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579" w:rsidRPr="009320E7" w:rsidRDefault="00507579" w:rsidP="00507579">
      <w:pPr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Sylfaen"/>
          <w:sz w:val="20"/>
          <w:szCs w:val="20"/>
        </w:rPr>
      </w:pPr>
      <w:proofErr w:type="spellStart"/>
      <w:proofErr w:type="gramStart"/>
      <w:r w:rsidRPr="009320E7">
        <w:rPr>
          <w:rFonts w:ascii="Sylfaen" w:hAnsi="Sylfaen" w:cs="Sylfaen"/>
          <w:sz w:val="20"/>
          <w:szCs w:val="20"/>
        </w:rPr>
        <w:t>დანართი</w:t>
      </w:r>
      <w:proofErr w:type="spellEnd"/>
      <w:proofErr w:type="gramEnd"/>
      <w:r w:rsidRPr="009320E7">
        <w:rPr>
          <w:rFonts w:ascii="Sylfaen" w:hAnsi="Sylfaen" w:cs="Sylfaen"/>
          <w:sz w:val="20"/>
          <w:szCs w:val="20"/>
        </w:rPr>
        <w:t xml:space="preserve"> №2</w:t>
      </w:r>
    </w:p>
    <w:p w:rsidR="00507579" w:rsidRPr="009320E7" w:rsidRDefault="00507579" w:rsidP="00507579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,Bold"/>
          <w:b/>
          <w:bCs/>
          <w:sz w:val="20"/>
          <w:szCs w:val="20"/>
        </w:rPr>
      </w:pPr>
      <w:proofErr w:type="spellStart"/>
      <w:proofErr w:type="gramStart"/>
      <w:r w:rsidRPr="009320E7">
        <w:rPr>
          <w:rFonts w:ascii="Sylfaen" w:hAnsi="Sylfaen" w:cs="Sylfaen"/>
          <w:b/>
          <w:bCs/>
          <w:sz w:val="20"/>
          <w:szCs w:val="20"/>
        </w:rPr>
        <w:t>განაშენიანების</w:t>
      </w:r>
      <w:proofErr w:type="spellEnd"/>
      <w:proofErr w:type="gramEnd"/>
      <w:r w:rsidRPr="009320E7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b/>
          <w:bCs/>
          <w:sz w:val="20"/>
          <w:szCs w:val="20"/>
        </w:rPr>
        <w:t>დეტალური</w:t>
      </w:r>
      <w:proofErr w:type="spellEnd"/>
      <w:r w:rsidRPr="009320E7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b/>
          <w:bCs/>
          <w:sz w:val="20"/>
          <w:szCs w:val="20"/>
        </w:rPr>
        <w:t>გეგმის</w:t>
      </w:r>
      <w:proofErr w:type="spellEnd"/>
      <w:r w:rsidRPr="009320E7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b/>
          <w:bCs/>
          <w:sz w:val="20"/>
          <w:szCs w:val="20"/>
        </w:rPr>
        <w:t>დავალება</w:t>
      </w:r>
      <w:proofErr w:type="spellEnd"/>
    </w:p>
    <w:p w:rsidR="00507579" w:rsidRPr="009320E7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,Bold"/>
          <w:b/>
          <w:bCs/>
          <w:sz w:val="20"/>
          <w:szCs w:val="20"/>
        </w:rPr>
      </w:pPr>
    </w:p>
    <w:p w:rsidR="00507579" w:rsidRPr="009320E7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,Bold"/>
          <w:b/>
          <w:bCs/>
          <w:sz w:val="20"/>
          <w:szCs w:val="20"/>
        </w:rPr>
      </w:pPr>
      <w:r w:rsidRPr="009320E7">
        <w:rPr>
          <w:rFonts w:ascii="Sylfaen" w:hAnsi="Sylfaen" w:cs="Sylfaen,Bold"/>
          <w:b/>
          <w:bCs/>
          <w:sz w:val="20"/>
          <w:szCs w:val="20"/>
        </w:rPr>
        <w:t xml:space="preserve">1. </w:t>
      </w:r>
      <w:proofErr w:type="spellStart"/>
      <w:proofErr w:type="gramStart"/>
      <w:r w:rsidRPr="009320E7">
        <w:rPr>
          <w:rFonts w:ascii="Sylfaen" w:hAnsi="Sylfaen" w:cs="Sylfaen"/>
          <w:b/>
          <w:bCs/>
          <w:sz w:val="20"/>
          <w:szCs w:val="20"/>
        </w:rPr>
        <w:t>წარმოსადგენი</w:t>
      </w:r>
      <w:proofErr w:type="spellEnd"/>
      <w:proofErr w:type="gramEnd"/>
      <w:r w:rsidRPr="009320E7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b/>
          <w:bCs/>
          <w:sz w:val="20"/>
          <w:szCs w:val="20"/>
        </w:rPr>
        <w:t>დოკუმენტაცია</w:t>
      </w:r>
      <w:proofErr w:type="spellEnd"/>
      <w:r w:rsidRPr="009320E7">
        <w:rPr>
          <w:rFonts w:ascii="Sylfaen" w:hAnsi="Sylfaen" w:cs="Sylfaen,Bold"/>
          <w:b/>
          <w:bCs/>
          <w:sz w:val="20"/>
          <w:szCs w:val="20"/>
        </w:rPr>
        <w:t>:</w:t>
      </w:r>
    </w:p>
    <w:p w:rsidR="00507579" w:rsidRPr="009320E7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9320E7">
        <w:rPr>
          <w:rFonts w:ascii="Sylfaen" w:hAnsi="Sylfaen" w:cs="Sylfaen"/>
          <w:sz w:val="20"/>
          <w:szCs w:val="20"/>
        </w:rPr>
        <w:t xml:space="preserve">ა) </w:t>
      </w:r>
      <w:proofErr w:type="spellStart"/>
      <w:r w:rsidRPr="009320E7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დეტალური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გეგმის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შემუშავების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მიზნებისთვის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მოსამზადებელი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კვლევა</w:t>
      </w:r>
      <w:proofErr w:type="spellEnd"/>
      <w:r w:rsidR="00C21A54">
        <w:rPr>
          <w:rFonts w:ascii="Sylfaen" w:hAnsi="Sylfaen" w:cs="Sylfaen"/>
          <w:sz w:val="20"/>
          <w:szCs w:val="20"/>
        </w:rPr>
        <w:t xml:space="preserve"> </w:t>
      </w:r>
      <w:r w:rsidR="00C21A54">
        <w:rPr>
          <w:rFonts w:ascii="Sylfaen" w:hAnsi="Sylfaen"/>
          <w:sz w:val="20"/>
          <w:szCs w:val="20"/>
          <w:lang w:val="ka-GE"/>
        </w:rPr>
        <w:t xml:space="preserve">სტრატეგიული გარემოსდაცვითი შეფასების </w:t>
      </w:r>
      <w:proofErr w:type="spellStart"/>
      <w:r w:rsidR="00C21A54">
        <w:rPr>
          <w:rFonts w:ascii="Sylfaen" w:hAnsi="Sylfaen"/>
          <w:sz w:val="20"/>
          <w:szCs w:val="20"/>
          <w:lang w:val="ka-GE"/>
        </w:rPr>
        <w:t>სკრინინგის</w:t>
      </w:r>
      <w:proofErr w:type="spellEnd"/>
      <w:r w:rsidR="00C21A54">
        <w:rPr>
          <w:rFonts w:ascii="Sylfaen" w:hAnsi="Sylfaen"/>
          <w:sz w:val="20"/>
          <w:szCs w:val="20"/>
          <w:lang w:val="ka-GE"/>
        </w:rPr>
        <w:t xml:space="preserve"> პროცედურებით; </w:t>
      </w:r>
      <w:r w:rsidRPr="009320E7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C21A54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კვლევის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საფუძველზე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საბაზისო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მონაცემების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ასახვა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უნდა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განხორციელდეს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„</w:t>
      </w:r>
      <w:proofErr w:type="spellStart"/>
      <w:r w:rsidRPr="009320E7">
        <w:rPr>
          <w:rFonts w:ascii="Sylfaen" w:hAnsi="Sylfaen" w:cs="Sylfaen"/>
          <w:sz w:val="20"/>
          <w:szCs w:val="20"/>
        </w:rPr>
        <w:t>სივრცის</w:t>
      </w:r>
      <w:proofErr w:type="spellEnd"/>
      <w:r w:rsidRPr="009320E7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დაგეგმარებისა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და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ქალაქთმშენებლობითი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გეგმების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შემუშავების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წესის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შესახებ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“ </w:t>
      </w:r>
      <w:proofErr w:type="spellStart"/>
      <w:r w:rsidRPr="009320E7"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r w:rsidRPr="009320E7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მთავრობის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2019 </w:t>
      </w:r>
      <w:proofErr w:type="spellStart"/>
      <w:r w:rsidRPr="009320E7">
        <w:rPr>
          <w:rFonts w:ascii="Sylfaen" w:hAnsi="Sylfaen" w:cs="Sylfaen"/>
          <w:sz w:val="20"/>
          <w:szCs w:val="20"/>
        </w:rPr>
        <w:t>წლის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3 </w:t>
      </w:r>
      <w:proofErr w:type="spellStart"/>
      <w:r w:rsidRPr="009320E7">
        <w:rPr>
          <w:rFonts w:ascii="Sylfaen" w:hAnsi="Sylfaen" w:cs="Sylfaen"/>
          <w:sz w:val="20"/>
          <w:szCs w:val="20"/>
        </w:rPr>
        <w:t>ივნისის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№260 </w:t>
      </w:r>
      <w:proofErr w:type="spellStart"/>
      <w:r w:rsidRPr="009320E7">
        <w:rPr>
          <w:rFonts w:ascii="Sylfaen" w:hAnsi="Sylfaen" w:cs="Sylfaen"/>
          <w:sz w:val="20"/>
          <w:szCs w:val="20"/>
        </w:rPr>
        <w:t>დადგენილებით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დამტკიცებული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სივრცის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დაგეგმარებისა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და</w:t>
      </w:r>
      <w:proofErr w:type="spellEnd"/>
      <w:r w:rsidRPr="009320E7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ქალაქთმშენებლობითი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გეგმების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შემუშავების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წესის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r w:rsidR="00FB62BF">
        <w:rPr>
          <w:rFonts w:ascii="Sylfaen" w:hAnsi="Sylfaen" w:cs="Sylfaen"/>
          <w:sz w:val="20"/>
          <w:szCs w:val="20"/>
          <w:lang w:val="ka-GE"/>
        </w:rPr>
        <w:t xml:space="preserve">მე-9 მუხლისა და </w:t>
      </w:r>
      <w:r w:rsidR="00FB62BF">
        <w:rPr>
          <w:rFonts w:ascii="Sylfaen" w:hAnsi="Sylfaen" w:cs="Sylfaen"/>
          <w:sz w:val="20"/>
          <w:szCs w:val="20"/>
        </w:rPr>
        <w:t>№6,</w:t>
      </w:r>
      <w:r w:rsidRPr="009320E7">
        <w:rPr>
          <w:rFonts w:ascii="Sylfaen" w:hAnsi="Sylfaen" w:cs="Sylfaen"/>
          <w:sz w:val="20"/>
          <w:szCs w:val="20"/>
        </w:rPr>
        <w:t xml:space="preserve"> №7 </w:t>
      </w:r>
      <w:proofErr w:type="spellStart"/>
      <w:r w:rsidRPr="009320E7">
        <w:rPr>
          <w:rFonts w:ascii="Sylfaen" w:hAnsi="Sylfaen" w:cs="Sylfaen"/>
          <w:sz w:val="20"/>
          <w:szCs w:val="20"/>
        </w:rPr>
        <w:t>დანართების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შესაბამისად</w:t>
      </w:r>
      <w:proofErr w:type="spellEnd"/>
      <w:r w:rsidR="0070584F" w:rsidRPr="009320E7">
        <w:rPr>
          <w:rFonts w:ascii="Sylfaen" w:hAnsi="Sylfaen" w:cs="Sylfaen"/>
          <w:sz w:val="20"/>
          <w:szCs w:val="20"/>
          <w:lang w:val="ka-GE"/>
        </w:rPr>
        <w:t>.</w:t>
      </w:r>
    </w:p>
    <w:p w:rsidR="00507579" w:rsidRPr="009320E7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9320E7">
        <w:rPr>
          <w:rFonts w:ascii="Sylfaen" w:hAnsi="Sylfaen" w:cs="Sylfaen"/>
          <w:sz w:val="20"/>
          <w:szCs w:val="20"/>
        </w:rPr>
        <w:t xml:space="preserve">ბ) </w:t>
      </w:r>
      <w:proofErr w:type="spellStart"/>
      <w:proofErr w:type="gramStart"/>
      <w:r w:rsidRPr="009320E7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proofErr w:type="gram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დეტალური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გეგმის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კონცეფცია</w:t>
      </w:r>
      <w:proofErr w:type="spellEnd"/>
      <w:r w:rsidRPr="009320E7">
        <w:rPr>
          <w:rFonts w:ascii="Sylfaen" w:hAnsi="Sylfaen" w:cs="Sylfaen"/>
          <w:sz w:val="20"/>
          <w:szCs w:val="20"/>
        </w:rPr>
        <w:t>;</w:t>
      </w:r>
    </w:p>
    <w:p w:rsidR="00507579" w:rsidRPr="009320E7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9320E7">
        <w:rPr>
          <w:rFonts w:ascii="Sylfaen" w:hAnsi="Sylfaen" w:cs="Sylfaen"/>
          <w:sz w:val="20"/>
          <w:szCs w:val="20"/>
        </w:rPr>
        <w:t xml:space="preserve">გ) </w:t>
      </w:r>
      <w:proofErr w:type="spellStart"/>
      <w:proofErr w:type="gramStart"/>
      <w:r w:rsidRPr="009320E7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proofErr w:type="gram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დეტალური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გეგმის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პროექტი</w:t>
      </w:r>
      <w:proofErr w:type="spellEnd"/>
      <w:r w:rsidRPr="009320E7">
        <w:rPr>
          <w:rFonts w:ascii="Sylfaen" w:hAnsi="Sylfaen" w:cs="Sylfaen"/>
          <w:sz w:val="20"/>
          <w:szCs w:val="20"/>
        </w:rPr>
        <w:t>.</w:t>
      </w:r>
    </w:p>
    <w:p w:rsidR="00507579" w:rsidRPr="009320E7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,Bold"/>
          <w:b/>
          <w:bCs/>
          <w:sz w:val="20"/>
          <w:szCs w:val="20"/>
        </w:rPr>
      </w:pPr>
      <w:r w:rsidRPr="009320E7">
        <w:rPr>
          <w:rFonts w:ascii="Sylfaen" w:hAnsi="Sylfaen" w:cs="Sylfaen,Bold"/>
          <w:b/>
          <w:bCs/>
          <w:sz w:val="20"/>
          <w:szCs w:val="20"/>
        </w:rPr>
        <w:t xml:space="preserve">2. </w:t>
      </w:r>
      <w:proofErr w:type="spellStart"/>
      <w:proofErr w:type="gramStart"/>
      <w:r w:rsidRPr="009320E7">
        <w:rPr>
          <w:rFonts w:ascii="Sylfaen" w:hAnsi="Sylfaen" w:cs="Sylfaen"/>
          <w:b/>
          <w:bCs/>
          <w:sz w:val="20"/>
          <w:szCs w:val="20"/>
        </w:rPr>
        <w:t>სახელმძღვანელო</w:t>
      </w:r>
      <w:proofErr w:type="spellEnd"/>
      <w:proofErr w:type="gramEnd"/>
      <w:r w:rsidRPr="009320E7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b/>
          <w:bCs/>
          <w:sz w:val="20"/>
          <w:szCs w:val="20"/>
        </w:rPr>
        <w:t>კანონმდებლობა</w:t>
      </w:r>
      <w:proofErr w:type="spellEnd"/>
      <w:r w:rsidRPr="009320E7">
        <w:rPr>
          <w:rFonts w:ascii="Sylfaen" w:hAnsi="Sylfaen" w:cs="Sylfaen,Bold"/>
          <w:b/>
          <w:bCs/>
          <w:sz w:val="20"/>
          <w:szCs w:val="20"/>
        </w:rPr>
        <w:t>:</w:t>
      </w:r>
    </w:p>
    <w:p w:rsidR="00507579" w:rsidRPr="009320E7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9320E7">
        <w:rPr>
          <w:rFonts w:ascii="Sylfaen" w:hAnsi="Sylfaen" w:cs="Sylfaen"/>
          <w:sz w:val="20"/>
          <w:szCs w:val="20"/>
        </w:rPr>
        <w:t>-</w:t>
      </w:r>
      <w:proofErr w:type="spellStart"/>
      <w:r w:rsidRPr="009320E7"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სივრცის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დაგეგმარების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Pr="009320E7">
        <w:rPr>
          <w:rFonts w:ascii="Sylfaen" w:hAnsi="Sylfaen" w:cs="Sylfaen"/>
          <w:sz w:val="20"/>
          <w:szCs w:val="20"/>
        </w:rPr>
        <w:t>არქიტექტურული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და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სამშენებლო</w:t>
      </w:r>
      <w:proofErr w:type="spellEnd"/>
      <w:r w:rsidRPr="009320E7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საქმიანობის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კოდექსი</w:t>
      </w:r>
      <w:proofErr w:type="spellEnd"/>
      <w:r w:rsidRPr="009320E7">
        <w:rPr>
          <w:rFonts w:ascii="Sylfaen" w:hAnsi="Sylfaen" w:cs="Sylfaen"/>
          <w:sz w:val="20"/>
          <w:szCs w:val="20"/>
        </w:rPr>
        <w:t>;</w:t>
      </w:r>
    </w:p>
    <w:p w:rsidR="009F089E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9320E7">
        <w:rPr>
          <w:rFonts w:ascii="Sylfaen" w:hAnsi="Sylfaen" w:cs="Sylfaen"/>
          <w:sz w:val="20"/>
          <w:szCs w:val="20"/>
        </w:rPr>
        <w:t>-</w:t>
      </w:r>
      <w:proofErr w:type="spellStart"/>
      <w:r w:rsidRPr="009320E7">
        <w:rPr>
          <w:rFonts w:ascii="Sylfaen" w:hAnsi="Sylfaen" w:cs="Sylfaen"/>
          <w:sz w:val="20"/>
          <w:szCs w:val="20"/>
        </w:rPr>
        <w:t>გარემოსდაცვითი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შეფასების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კოდექსი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; </w:t>
      </w:r>
    </w:p>
    <w:p w:rsidR="003F0AFB" w:rsidRPr="003F0AFB" w:rsidRDefault="003F0AFB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-საქართველოს საზღვაო სივრცის შესახებ კანონი</w:t>
      </w:r>
      <w:r w:rsidR="005304E6">
        <w:rPr>
          <w:rFonts w:ascii="Sylfaen" w:hAnsi="Sylfaen" w:cs="Sylfaen"/>
          <w:sz w:val="20"/>
          <w:szCs w:val="20"/>
          <w:lang w:val="ka-GE"/>
        </w:rPr>
        <w:t>;</w:t>
      </w:r>
    </w:p>
    <w:p w:rsidR="00507579" w:rsidRPr="009320E7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9320E7">
        <w:rPr>
          <w:rFonts w:ascii="Sylfaen" w:hAnsi="Sylfaen" w:cs="Sylfaen"/>
          <w:sz w:val="20"/>
          <w:szCs w:val="20"/>
        </w:rPr>
        <w:t>-„</w:t>
      </w:r>
      <w:proofErr w:type="spellStart"/>
      <w:r w:rsidRPr="009320E7">
        <w:rPr>
          <w:rFonts w:ascii="Sylfaen" w:hAnsi="Sylfaen" w:cs="Sylfaen"/>
          <w:sz w:val="20"/>
          <w:szCs w:val="20"/>
        </w:rPr>
        <w:t>სივრცის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დაგეგმარებისა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და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ქალაქთმშენებლობითი</w:t>
      </w:r>
      <w:proofErr w:type="spellEnd"/>
      <w:r w:rsidRPr="009320E7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გეგმების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შემუშავების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წესის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შესახებ</w:t>
      </w:r>
      <w:proofErr w:type="spellEnd"/>
      <w:proofErr w:type="gramStart"/>
      <w:r w:rsidRPr="009320E7">
        <w:rPr>
          <w:rFonts w:ascii="Sylfaen" w:hAnsi="Sylfaen" w:cs="Sylfaen"/>
          <w:sz w:val="20"/>
          <w:szCs w:val="20"/>
        </w:rPr>
        <w:t xml:space="preserve">“ </w:t>
      </w:r>
      <w:proofErr w:type="spellStart"/>
      <w:r w:rsidRPr="009320E7"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proofErr w:type="gram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მთავრობის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2019 </w:t>
      </w:r>
      <w:proofErr w:type="spellStart"/>
      <w:r w:rsidRPr="009320E7">
        <w:rPr>
          <w:rFonts w:ascii="Sylfaen" w:hAnsi="Sylfaen" w:cs="Sylfaen"/>
          <w:sz w:val="20"/>
          <w:szCs w:val="20"/>
        </w:rPr>
        <w:t>წლის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3 </w:t>
      </w:r>
      <w:proofErr w:type="spellStart"/>
      <w:r w:rsidRPr="009320E7">
        <w:rPr>
          <w:rFonts w:ascii="Sylfaen" w:hAnsi="Sylfaen" w:cs="Sylfaen"/>
          <w:sz w:val="20"/>
          <w:szCs w:val="20"/>
        </w:rPr>
        <w:t>ივნისის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№260</w:t>
      </w:r>
      <w:r w:rsidRPr="009320E7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დადგენილება</w:t>
      </w:r>
      <w:proofErr w:type="spellEnd"/>
      <w:r w:rsidRPr="009320E7">
        <w:rPr>
          <w:rFonts w:ascii="Sylfaen" w:hAnsi="Sylfaen" w:cs="Sylfaen"/>
          <w:sz w:val="20"/>
          <w:szCs w:val="20"/>
        </w:rPr>
        <w:t>;</w:t>
      </w:r>
    </w:p>
    <w:p w:rsidR="00507579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9320E7">
        <w:rPr>
          <w:rFonts w:ascii="Sylfaen" w:hAnsi="Sylfaen" w:cs="Sylfaen"/>
          <w:sz w:val="20"/>
          <w:szCs w:val="20"/>
        </w:rPr>
        <w:t>-„</w:t>
      </w:r>
      <w:proofErr w:type="spellStart"/>
      <w:r w:rsidRPr="009320E7">
        <w:rPr>
          <w:rFonts w:ascii="Sylfaen" w:hAnsi="Sylfaen" w:cs="Sylfaen"/>
          <w:sz w:val="20"/>
          <w:szCs w:val="20"/>
        </w:rPr>
        <w:t>ტერიტორიების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გამოყენების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და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რეგულირების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ძირითადი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დებულებების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შესახებ</w:t>
      </w:r>
      <w:proofErr w:type="spellEnd"/>
      <w:proofErr w:type="gramStart"/>
      <w:r w:rsidRPr="009320E7">
        <w:rPr>
          <w:rFonts w:ascii="Sylfaen" w:hAnsi="Sylfaen" w:cs="Sylfaen"/>
          <w:sz w:val="20"/>
          <w:szCs w:val="20"/>
        </w:rPr>
        <w:t>“</w:t>
      </w:r>
      <w:r w:rsidRPr="009320E7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proofErr w:type="gram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მთავრობის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2019 </w:t>
      </w:r>
      <w:proofErr w:type="spellStart"/>
      <w:r w:rsidRPr="009320E7">
        <w:rPr>
          <w:rFonts w:ascii="Sylfaen" w:hAnsi="Sylfaen" w:cs="Sylfaen"/>
          <w:sz w:val="20"/>
          <w:szCs w:val="20"/>
        </w:rPr>
        <w:t>წლის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3 </w:t>
      </w:r>
      <w:proofErr w:type="spellStart"/>
      <w:r w:rsidRPr="009320E7">
        <w:rPr>
          <w:rFonts w:ascii="Sylfaen" w:hAnsi="Sylfaen" w:cs="Sylfaen"/>
          <w:sz w:val="20"/>
          <w:szCs w:val="20"/>
        </w:rPr>
        <w:t>ივნისის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№261 </w:t>
      </w:r>
      <w:proofErr w:type="spellStart"/>
      <w:r w:rsidRPr="009320E7">
        <w:rPr>
          <w:rFonts w:ascii="Sylfaen" w:hAnsi="Sylfaen" w:cs="Sylfaen"/>
          <w:sz w:val="20"/>
          <w:szCs w:val="20"/>
        </w:rPr>
        <w:t>დადგენილება</w:t>
      </w:r>
      <w:proofErr w:type="spellEnd"/>
      <w:r w:rsidRPr="009320E7">
        <w:rPr>
          <w:rFonts w:ascii="Sylfaen" w:hAnsi="Sylfaen" w:cs="Sylfaen"/>
          <w:sz w:val="20"/>
          <w:szCs w:val="20"/>
        </w:rPr>
        <w:t>;</w:t>
      </w:r>
    </w:p>
    <w:p w:rsidR="003F0AFB" w:rsidRDefault="003F0AFB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-„ტექნიკური რეგლამენტის შენობა-ნაგებობების უსაფრთხოების წესების დამტკიცების თაობაზე“ საქართველოს მთავრობის 2016 წლის 28 იანვრის </w:t>
      </w:r>
      <w:r w:rsidRPr="009320E7">
        <w:rPr>
          <w:rFonts w:ascii="Sylfaen" w:hAnsi="Sylfaen" w:cs="Sylfaen"/>
          <w:sz w:val="20"/>
          <w:szCs w:val="20"/>
        </w:rPr>
        <w:t>№</w:t>
      </w:r>
      <w:r>
        <w:rPr>
          <w:rFonts w:ascii="Sylfaen" w:hAnsi="Sylfaen" w:cs="Sylfaen"/>
          <w:sz w:val="20"/>
          <w:szCs w:val="20"/>
          <w:lang w:val="ka-GE"/>
        </w:rPr>
        <w:t>41 დადგენილება;</w:t>
      </w:r>
    </w:p>
    <w:p w:rsidR="00DC1E98" w:rsidRDefault="00DC1E98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-„საქართველოს ზღვის, წყალსატევებისა და მდინარეთა ნაპირების რეგულირებისა და საინჟინრო დაცვის შესახებ“ საქართველოს კანონი 2006 წლის 27 დეკემბერი </w:t>
      </w:r>
      <w:r w:rsidRPr="009320E7">
        <w:rPr>
          <w:rFonts w:ascii="Sylfaen" w:hAnsi="Sylfaen" w:cs="Sylfaen"/>
          <w:sz w:val="20"/>
          <w:szCs w:val="20"/>
        </w:rPr>
        <w:t>№</w:t>
      </w:r>
      <w:r>
        <w:rPr>
          <w:rFonts w:ascii="Sylfaen" w:hAnsi="Sylfaen" w:cs="Sylfaen"/>
          <w:sz w:val="20"/>
          <w:szCs w:val="20"/>
          <w:lang w:val="ka-GE"/>
        </w:rPr>
        <w:t>576;</w:t>
      </w:r>
    </w:p>
    <w:p w:rsidR="00DC1E98" w:rsidRPr="00DC1E98" w:rsidRDefault="00DC1E98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-„კურორტებისა და საკურორტო ადგილების სანიტარული დაცვის ზონების შესახებ“ საქართველოს კანონი 2020 წლის 15 ივლისი </w:t>
      </w:r>
      <w:r w:rsidRPr="009320E7">
        <w:rPr>
          <w:rFonts w:ascii="Sylfaen" w:hAnsi="Sylfaen" w:cs="Sylfaen"/>
          <w:sz w:val="20"/>
          <w:szCs w:val="20"/>
        </w:rPr>
        <w:t>№</w:t>
      </w:r>
      <w:r>
        <w:rPr>
          <w:rFonts w:ascii="Sylfaen" w:hAnsi="Sylfaen" w:cs="Sylfaen"/>
          <w:sz w:val="20"/>
          <w:szCs w:val="20"/>
          <w:lang w:val="ka-GE"/>
        </w:rPr>
        <w:t>1296;</w:t>
      </w:r>
    </w:p>
    <w:p w:rsidR="003863D9" w:rsidRPr="009320E7" w:rsidRDefault="003863D9" w:rsidP="009334B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0" w:hanging="90"/>
        <w:jc w:val="both"/>
        <w:rPr>
          <w:rFonts w:ascii="Sylfaen" w:hAnsi="Sylfaen" w:cs="Calibri"/>
          <w:sz w:val="20"/>
          <w:szCs w:val="20"/>
        </w:rPr>
      </w:pPr>
      <w:r w:rsidRPr="009320E7">
        <w:rPr>
          <w:rFonts w:ascii="Sylfaen" w:hAnsi="Sylfaen"/>
          <w:sz w:val="20"/>
          <w:szCs w:val="20"/>
          <w:lang w:val="ka-GE"/>
        </w:rPr>
        <w:t>,,</w:t>
      </w:r>
      <w:r w:rsidR="003F0AFB">
        <w:rPr>
          <w:rFonts w:ascii="Sylfaen" w:hAnsi="Sylfaen" w:cs="Sylfaen"/>
          <w:sz w:val="20"/>
          <w:szCs w:val="20"/>
          <w:lang w:val="ka-GE"/>
        </w:rPr>
        <w:t>ქალაქ ბათუმის</w:t>
      </w:r>
      <w:r w:rsidRPr="009320E7">
        <w:rPr>
          <w:rFonts w:ascii="Sylfaen" w:hAnsi="Sylfaen" w:cs="Sylfaen"/>
          <w:sz w:val="20"/>
          <w:szCs w:val="20"/>
          <w:lang w:val="ka-GE"/>
        </w:rPr>
        <w:t xml:space="preserve"> მუნიციპალიტეტის ტერიტორიის ნაწილისთვის განსაკუთრებული რეგულირების ზონის სტატუსის მინიჭების </w:t>
      </w:r>
      <w:r w:rsidRPr="009320E7">
        <w:rPr>
          <w:rFonts w:ascii="Sylfaen" w:hAnsi="Sylfaen"/>
          <w:sz w:val="20"/>
          <w:szCs w:val="20"/>
          <w:lang w:val="ka-GE"/>
        </w:rPr>
        <w:t xml:space="preserve">თაობაზე“ საქართველოს მთავრობის 2023 წლის </w:t>
      </w:r>
      <w:r w:rsidR="003F0AFB">
        <w:rPr>
          <w:rFonts w:ascii="Sylfaen" w:hAnsi="Sylfaen"/>
          <w:sz w:val="20"/>
          <w:szCs w:val="20"/>
          <w:lang w:val="ka-GE"/>
        </w:rPr>
        <w:t>20 დეკემბრის</w:t>
      </w:r>
      <w:r w:rsidRPr="009320E7">
        <w:rPr>
          <w:rFonts w:ascii="Sylfaen" w:hAnsi="Sylfaen"/>
          <w:sz w:val="20"/>
          <w:szCs w:val="20"/>
          <w:lang w:val="ka-GE"/>
        </w:rPr>
        <w:t xml:space="preserve"> №</w:t>
      </w:r>
      <w:r w:rsidR="003F0AFB">
        <w:rPr>
          <w:rFonts w:ascii="Sylfaen" w:hAnsi="Sylfaen"/>
          <w:sz w:val="20"/>
          <w:szCs w:val="20"/>
          <w:lang w:val="ka-GE"/>
        </w:rPr>
        <w:t>497</w:t>
      </w:r>
      <w:r w:rsidRPr="009320E7">
        <w:rPr>
          <w:rFonts w:ascii="Sylfaen" w:hAnsi="Sylfaen"/>
          <w:sz w:val="20"/>
          <w:szCs w:val="20"/>
          <w:lang w:val="ka-GE"/>
        </w:rPr>
        <w:t xml:space="preserve"> დადგენილება;</w:t>
      </w:r>
    </w:p>
    <w:p w:rsidR="00507579" w:rsidRPr="009320E7" w:rsidRDefault="00507579" w:rsidP="009334B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0" w:hanging="90"/>
        <w:jc w:val="both"/>
        <w:rPr>
          <w:rFonts w:ascii="Sylfaen" w:hAnsi="Sylfaen" w:cs="Calibri"/>
          <w:sz w:val="20"/>
          <w:szCs w:val="20"/>
        </w:rPr>
      </w:pPr>
      <w:proofErr w:type="spellStart"/>
      <w:r w:rsidRPr="009320E7">
        <w:rPr>
          <w:rFonts w:ascii="Sylfaen" w:hAnsi="Sylfaen" w:cs="Sylfaen"/>
          <w:sz w:val="20"/>
          <w:szCs w:val="20"/>
        </w:rPr>
        <w:t>ტექნიკური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რეგლამენტი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r w:rsidRPr="009320E7">
        <w:rPr>
          <w:rFonts w:ascii="Sylfaen" w:hAnsi="Sylfaen" w:cs="Calibri"/>
          <w:sz w:val="20"/>
          <w:szCs w:val="20"/>
        </w:rPr>
        <w:t>- "</w:t>
      </w:r>
      <w:proofErr w:type="spellStart"/>
      <w:r w:rsidRPr="009320E7">
        <w:rPr>
          <w:rFonts w:ascii="Sylfaen" w:hAnsi="Sylfaen" w:cs="Sylfaen"/>
          <w:sz w:val="20"/>
          <w:szCs w:val="20"/>
        </w:rPr>
        <w:t>მისაწვდომობის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ეროვნული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სტანდარტების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დამტკიცების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თაობაზე</w:t>
      </w:r>
      <w:proofErr w:type="spellEnd"/>
      <w:r w:rsidRPr="009320E7">
        <w:rPr>
          <w:rFonts w:ascii="Sylfaen" w:hAnsi="Sylfaen" w:cs="Calibri"/>
          <w:sz w:val="20"/>
          <w:szCs w:val="20"/>
        </w:rPr>
        <w:t>“</w:t>
      </w:r>
      <w:r w:rsidRPr="009320E7">
        <w:rPr>
          <w:rFonts w:ascii="Sylfaen" w:hAnsi="Sylfaen" w:cs="Calibri"/>
          <w:sz w:val="20"/>
          <w:szCs w:val="20"/>
          <w:lang w:val="ka-GE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მთავრობის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r w:rsidRPr="009320E7">
        <w:rPr>
          <w:rFonts w:ascii="Sylfaen" w:hAnsi="Sylfaen" w:cs="Calibri"/>
          <w:sz w:val="20"/>
          <w:szCs w:val="20"/>
        </w:rPr>
        <w:t xml:space="preserve">2020 </w:t>
      </w:r>
      <w:proofErr w:type="spellStart"/>
      <w:r w:rsidRPr="009320E7">
        <w:rPr>
          <w:rFonts w:ascii="Sylfaen" w:hAnsi="Sylfaen" w:cs="Sylfaen"/>
          <w:sz w:val="20"/>
          <w:szCs w:val="20"/>
        </w:rPr>
        <w:t>წლის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r w:rsidRPr="009320E7">
        <w:rPr>
          <w:rFonts w:ascii="Sylfaen" w:hAnsi="Sylfaen" w:cs="Calibri"/>
          <w:sz w:val="20"/>
          <w:szCs w:val="20"/>
        </w:rPr>
        <w:t xml:space="preserve">4 </w:t>
      </w:r>
      <w:proofErr w:type="spellStart"/>
      <w:r w:rsidRPr="009320E7">
        <w:rPr>
          <w:rFonts w:ascii="Sylfaen" w:hAnsi="Sylfaen" w:cs="Sylfaen"/>
          <w:sz w:val="20"/>
          <w:szCs w:val="20"/>
        </w:rPr>
        <w:t>დეკემბრის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r w:rsidRPr="009320E7">
        <w:rPr>
          <w:rFonts w:ascii="Sylfaen" w:hAnsi="Sylfaen" w:cs="Calibri"/>
          <w:sz w:val="20"/>
          <w:szCs w:val="20"/>
          <w:lang w:bidi="he-IL"/>
        </w:rPr>
        <w:t xml:space="preserve">№732 </w:t>
      </w:r>
      <w:proofErr w:type="spellStart"/>
      <w:r w:rsidRPr="009320E7">
        <w:rPr>
          <w:rFonts w:ascii="Sylfaen" w:hAnsi="Sylfaen" w:cs="Sylfaen"/>
          <w:sz w:val="20"/>
          <w:szCs w:val="20"/>
        </w:rPr>
        <w:t>დადგენილება</w:t>
      </w:r>
      <w:proofErr w:type="spellEnd"/>
      <w:r w:rsidRPr="009320E7">
        <w:rPr>
          <w:rFonts w:ascii="Sylfaen" w:hAnsi="Sylfaen" w:cs="Calibri"/>
          <w:sz w:val="20"/>
          <w:szCs w:val="20"/>
        </w:rPr>
        <w:t>;</w:t>
      </w:r>
    </w:p>
    <w:p w:rsidR="008D1D11" w:rsidRPr="009320E7" w:rsidRDefault="008D1D11" w:rsidP="009334B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0" w:hanging="90"/>
        <w:jc w:val="both"/>
        <w:rPr>
          <w:rFonts w:ascii="Sylfaen" w:hAnsi="Sylfaen" w:cs="Calibri"/>
          <w:sz w:val="20"/>
          <w:szCs w:val="20"/>
        </w:rPr>
      </w:pPr>
      <w:r w:rsidRPr="009320E7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9320E7">
        <w:rPr>
          <w:rFonts w:ascii="Sylfaen" w:hAnsi="Sylfaen"/>
          <w:sz w:val="20"/>
          <w:szCs w:val="20"/>
        </w:rPr>
        <w:t>,</w:t>
      </w:r>
      <w:r w:rsidR="003F0AFB">
        <w:rPr>
          <w:rFonts w:ascii="Sylfaen" w:hAnsi="Sylfaen"/>
          <w:sz w:val="20"/>
          <w:szCs w:val="20"/>
          <w:lang w:val="ka-GE"/>
        </w:rPr>
        <w:t>ქალაქ ბათუმის</w:t>
      </w:r>
      <w:r w:rsidRPr="009320E7">
        <w:rPr>
          <w:rFonts w:ascii="Sylfaen" w:hAnsi="Sylfaen"/>
          <w:sz w:val="20"/>
          <w:szCs w:val="20"/>
          <w:lang w:val="ka-GE"/>
        </w:rPr>
        <w:t xml:space="preserve"> მუნიციპალიტეტის ტერიტორიის ნაწილისთვის განსაკუთრებული რეგულირების ზონის სტატუსის მინიჭების შესახებ/თაობაზე“ </w:t>
      </w:r>
      <w:r w:rsidRPr="009320E7">
        <w:rPr>
          <w:rFonts w:ascii="Sylfaen" w:hAnsi="Sylfaen" w:cs="Sylfaen"/>
          <w:sz w:val="20"/>
          <w:szCs w:val="20"/>
          <w:lang w:val="ka-GE"/>
        </w:rPr>
        <w:t xml:space="preserve">სსიპ სივრცითი და </w:t>
      </w:r>
      <w:proofErr w:type="spellStart"/>
      <w:r w:rsidRPr="009320E7">
        <w:rPr>
          <w:rFonts w:ascii="Sylfaen" w:hAnsi="Sylfaen" w:cs="Sylfaen"/>
          <w:sz w:val="20"/>
          <w:szCs w:val="20"/>
          <w:lang w:val="ka-GE"/>
        </w:rPr>
        <w:t>ქალაქთმშენებლობითი</w:t>
      </w:r>
      <w:proofErr w:type="spellEnd"/>
      <w:r w:rsidRPr="009320E7">
        <w:rPr>
          <w:rFonts w:ascii="Sylfaen" w:hAnsi="Sylfaen" w:cs="Sylfaen"/>
          <w:sz w:val="20"/>
          <w:szCs w:val="20"/>
          <w:lang w:val="ka-GE"/>
        </w:rPr>
        <w:t xml:space="preserve"> განვითარების სააგენტოს უფროსის </w:t>
      </w:r>
      <w:r w:rsidRPr="009320E7">
        <w:rPr>
          <w:rFonts w:ascii="Sylfaen" w:hAnsi="Sylfaen"/>
          <w:sz w:val="20"/>
          <w:szCs w:val="20"/>
        </w:rPr>
        <w:t>202</w:t>
      </w:r>
      <w:r w:rsidRPr="009320E7">
        <w:rPr>
          <w:rFonts w:ascii="Sylfaen" w:hAnsi="Sylfaen"/>
          <w:sz w:val="20"/>
          <w:szCs w:val="20"/>
          <w:lang w:val="ka-GE"/>
        </w:rPr>
        <w:t>3</w:t>
      </w:r>
      <w:r w:rsidRPr="009320E7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წლის</w:t>
      </w:r>
      <w:proofErr w:type="spellEnd"/>
      <w:r w:rsidRPr="009320E7">
        <w:rPr>
          <w:rFonts w:ascii="Sylfaen" w:hAnsi="Sylfaen"/>
          <w:sz w:val="20"/>
          <w:szCs w:val="20"/>
        </w:rPr>
        <w:t xml:space="preserve"> </w:t>
      </w:r>
      <w:r w:rsidR="003F0AFB">
        <w:rPr>
          <w:rFonts w:ascii="Sylfaen" w:hAnsi="Sylfaen"/>
          <w:sz w:val="20"/>
          <w:szCs w:val="20"/>
          <w:lang w:val="ka-GE"/>
        </w:rPr>
        <w:t>3</w:t>
      </w:r>
      <w:r w:rsidRPr="009320E7">
        <w:rPr>
          <w:rFonts w:ascii="Sylfaen" w:hAnsi="Sylfaen"/>
          <w:sz w:val="20"/>
          <w:szCs w:val="20"/>
          <w:lang w:val="ka-GE"/>
        </w:rPr>
        <w:t xml:space="preserve"> </w:t>
      </w:r>
      <w:r w:rsidR="003F0AFB">
        <w:rPr>
          <w:rFonts w:ascii="Sylfaen" w:hAnsi="Sylfaen"/>
          <w:sz w:val="20"/>
          <w:szCs w:val="20"/>
          <w:lang w:val="ka-GE"/>
        </w:rPr>
        <w:t>ნოემბრის</w:t>
      </w:r>
      <w:r w:rsidRPr="009320E7">
        <w:rPr>
          <w:rFonts w:ascii="Sylfaen" w:hAnsi="Sylfaen"/>
          <w:sz w:val="20"/>
          <w:szCs w:val="20"/>
          <w:lang w:val="ka-GE"/>
        </w:rPr>
        <w:t xml:space="preserve"> №1-1/</w:t>
      </w:r>
      <w:r w:rsidR="003F0AFB">
        <w:rPr>
          <w:rFonts w:ascii="Sylfaen" w:hAnsi="Sylfaen"/>
          <w:sz w:val="20"/>
          <w:szCs w:val="20"/>
          <w:lang w:val="ka-GE"/>
        </w:rPr>
        <w:t>57</w:t>
      </w:r>
      <w:r w:rsidRPr="009320E7">
        <w:rPr>
          <w:rFonts w:ascii="Sylfaen" w:hAnsi="Sylfaen"/>
          <w:sz w:val="20"/>
          <w:szCs w:val="20"/>
          <w:lang w:val="ka-GE"/>
        </w:rPr>
        <w:t xml:space="preserve">  ბრძანება;</w:t>
      </w:r>
    </w:p>
    <w:p w:rsidR="00345EEE" w:rsidRPr="002A6310" w:rsidRDefault="003B1F94" w:rsidP="002A6310">
      <w:pPr>
        <w:pStyle w:val="ListParagraph"/>
        <w:spacing w:after="60"/>
        <w:ind w:left="90"/>
        <w:jc w:val="both"/>
        <w:rPr>
          <w:rFonts w:ascii="Sylfaen" w:hAnsi="Sylfaen"/>
          <w:sz w:val="20"/>
          <w:szCs w:val="20"/>
          <w:lang w:val="ka-GE"/>
        </w:rPr>
      </w:pPr>
      <w:r w:rsidRPr="009320E7">
        <w:rPr>
          <w:rFonts w:ascii="Sylfaen" w:hAnsi="Sylfaen"/>
          <w:sz w:val="20"/>
          <w:szCs w:val="20"/>
          <w:lang w:val="ka-GE"/>
        </w:rPr>
        <w:t xml:space="preserve">- </w:t>
      </w:r>
      <w:r w:rsidRPr="009320E7">
        <w:rPr>
          <w:rFonts w:ascii="Sylfaen" w:hAnsi="Sylfaen" w:cs="Sylfaen"/>
          <w:sz w:val="20"/>
          <w:szCs w:val="20"/>
          <w:lang w:val="ka-GE"/>
        </w:rPr>
        <w:t>საჭიროებისამებრ</w:t>
      </w:r>
      <w:r w:rsidRPr="009320E7">
        <w:rPr>
          <w:rFonts w:ascii="Sylfaen" w:hAnsi="Sylfaen"/>
          <w:sz w:val="20"/>
          <w:szCs w:val="20"/>
          <w:lang w:val="ka-GE"/>
        </w:rPr>
        <w:t xml:space="preserve">, </w:t>
      </w:r>
      <w:r w:rsidRPr="009320E7">
        <w:rPr>
          <w:rFonts w:ascii="Sylfaen" w:hAnsi="Sylfaen" w:cs="Sylfaen"/>
          <w:sz w:val="20"/>
          <w:szCs w:val="20"/>
          <w:lang w:val="ka-GE"/>
        </w:rPr>
        <w:t>სხვა</w:t>
      </w:r>
      <w:r w:rsidRPr="009320E7">
        <w:rPr>
          <w:rFonts w:ascii="Sylfaen" w:hAnsi="Sylfaen"/>
          <w:sz w:val="20"/>
          <w:szCs w:val="20"/>
          <w:lang w:val="ka-GE"/>
        </w:rPr>
        <w:t xml:space="preserve"> </w:t>
      </w:r>
      <w:r w:rsidRPr="009320E7">
        <w:rPr>
          <w:rFonts w:ascii="Sylfaen" w:hAnsi="Sylfaen" w:cs="Sylfaen"/>
          <w:sz w:val="20"/>
          <w:szCs w:val="20"/>
          <w:lang w:val="ka-GE"/>
        </w:rPr>
        <w:t>სამართლებრივი</w:t>
      </w:r>
      <w:r w:rsidRPr="009320E7">
        <w:rPr>
          <w:rFonts w:ascii="Sylfaen" w:hAnsi="Sylfaen"/>
          <w:sz w:val="20"/>
          <w:szCs w:val="20"/>
          <w:lang w:val="ka-GE"/>
        </w:rPr>
        <w:t xml:space="preserve"> </w:t>
      </w:r>
      <w:r w:rsidRPr="009320E7">
        <w:rPr>
          <w:rFonts w:ascii="Sylfaen" w:hAnsi="Sylfaen" w:cs="Sylfaen"/>
          <w:sz w:val="20"/>
          <w:szCs w:val="20"/>
          <w:lang w:val="ka-GE"/>
        </w:rPr>
        <w:t>აქტები</w:t>
      </w:r>
      <w:r w:rsidRPr="009320E7">
        <w:rPr>
          <w:rFonts w:ascii="Sylfaen" w:hAnsi="Sylfaen"/>
          <w:sz w:val="20"/>
          <w:szCs w:val="20"/>
          <w:lang w:val="ka-GE"/>
        </w:rPr>
        <w:t xml:space="preserve">. </w:t>
      </w:r>
    </w:p>
    <w:p w:rsidR="00507579" w:rsidRPr="009320E7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,Bold"/>
          <w:b/>
          <w:bCs/>
          <w:sz w:val="20"/>
          <w:szCs w:val="20"/>
          <w:lang w:val="ka-GE"/>
        </w:rPr>
      </w:pPr>
      <w:r w:rsidRPr="009320E7">
        <w:rPr>
          <w:rFonts w:ascii="Sylfaen" w:hAnsi="Sylfaen" w:cs="Sylfaen,Bold"/>
          <w:b/>
          <w:bCs/>
          <w:sz w:val="20"/>
          <w:szCs w:val="20"/>
        </w:rPr>
        <w:t xml:space="preserve">3. </w:t>
      </w:r>
      <w:proofErr w:type="spellStart"/>
      <w:proofErr w:type="gramStart"/>
      <w:r w:rsidRPr="009320E7">
        <w:rPr>
          <w:rFonts w:ascii="Sylfaen" w:hAnsi="Sylfaen" w:cs="Sylfaen"/>
          <w:b/>
          <w:bCs/>
          <w:sz w:val="20"/>
          <w:szCs w:val="20"/>
        </w:rPr>
        <w:t>განაშენიანების</w:t>
      </w:r>
      <w:proofErr w:type="spellEnd"/>
      <w:proofErr w:type="gramEnd"/>
      <w:r w:rsidRPr="009320E7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b/>
          <w:bCs/>
          <w:sz w:val="20"/>
          <w:szCs w:val="20"/>
        </w:rPr>
        <w:t>დეტალური</w:t>
      </w:r>
      <w:proofErr w:type="spellEnd"/>
      <w:r w:rsidRPr="009320E7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b/>
          <w:bCs/>
          <w:sz w:val="20"/>
          <w:szCs w:val="20"/>
        </w:rPr>
        <w:t>გეგმის</w:t>
      </w:r>
      <w:proofErr w:type="spellEnd"/>
      <w:r w:rsidRPr="009320E7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b/>
          <w:bCs/>
          <w:sz w:val="20"/>
          <w:szCs w:val="20"/>
        </w:rPr>
        <w:t>კონცეფციის</w:t>
      </w:r>
      <w:proofErr w:type="spellEnd"/>
      <w:r w:rsidRPr="009320E7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b/>
          <w:bCs/>
          <w:sz w:val="20"/>
          <w:szCs w:val="20"/>
        </w:rPr>
        <w:t>შემადგენლობა</w:t>
      </w:r>
      <w:proofErr w:type="spellEnd"/>
    </w:p>
    <w:p w:rsidR="00C02257" w:rsidRPr="009320E7" w:rsidRDefault="00C02257" w:rsidP="00C0225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proofErr w:type="spellStart"/>
      <w:proofErr w:type="gramStart"/>
      <w:r w:rsidRPr="009320E7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proofErr w:type="gram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დეტალური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გეგმის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კონცეფცია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უნდა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მოიცავდეს</w:t>
      </w:r>
      <w:proofErr w:type="spellEnd"/>
      <w:r w:rsidRPr="009320E7">
        <w:rPr>
          <w:rFonts w:ascii="Sylfaen" w:hAnsi="Sylfaen" w:cs="Sylfaen"/>
          <w:sz w:val="20"/>
          <w:szCs w:val="20"/>
        </w:rPr>
        <w:t>:</w:t>
      </w:r>
    </w:p>
    <w:p w:rsidR="00C02257" w:rsidRPr="009320E7" w:rsidRDefault="00C02257" w:rsidP="00C0225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9320E7">
        <w:rPr>
          <w:rFonts w:ascii="Sylfaen" w:hAnsi="Sylfaen" w:cs="Sylfaen"/>
          <w:sz w:val="20"/>
          <w:szCs w:val="20"/>
        </w:rPr>
        <w:t xml:space="preserve">ა) </w:t>
      </w:r>
      <w:proofErr w:type="gramStart"/>
      <w:r w:rsidRPr="009320E7">
        <w:rPr>
          <w:rFonts w:ascii="Sylfaen" w:hAnsi="Sylfaen" w:cs="Sylfaen"/>
          <w:sz w:val="20"/>
          <w:szCs w:val="20"/>
          <w:lang w:val="ka-GE"/>
        </w:rPr>
        <w:t>ზოგად</w:t>
      </w:r>
      <w:proofErr w:type="gramEnd"/>
      <w:r w:rsidRPr="009320E7">
        <w:rPr>
          <w:rFonts w:ascii="Sylfaen" w:hAnsi="Sylfaen" w:cs="Sylfaen"/>
          <w:sz w:val="20"/>
          <w:szCs w:val="20"/>
          <w:lang w:val="ka-GE"/>
        </w:rPr>
        <w:t xml:space="preserve"> ხედვას მოთხოვნილი მიწის </w:t>
      </w:r>
      <w:r w:rsidR="0084089A" w:rsidRPr="009320E7">
        <w:rPr>
          <w:rFonts w:ascii="Sylfaen" w:hAnsi="Sylfaen" w:cs="Sylfaen"/>
          <w:sz w:val="20"/>
          <w:szCs w:val="20"/>
          <w:lang w:val="ka-GE"/>
        </w:rPr>
        <w:t>ნაკვეთ</w:t>
      </w:r>
      <w:proofErr w:type="spellStart"/>
      <w:r w:rsidR="00725CA3" w:rsidRPr="009320E7">
        <w:rPr>
          <w:rFonts w:ascii="Sylfaen" w:hAnsi="Sylfaen" w:cs="Sylfaen"/>
          <w:sz w:val="20"/>
          <w:szCs w:val="20"/>
        </w:rPr>
        <w:t>ებ</w:t>
      </w:r>
      <w:proofErr w:type="spellEnd"/>
      <w:r w:rsidRPr="009320E7">
        <w:rPr>
          <w:rFonts w:ascii="Sylfaen" w:hAnsi="Sylfaen" w:cs="Sylfaen"/>
          <w:sz w:val="20"/>
          <w:szCs w:val="20"/>
          <w:lang w:val="ka-GE"/>
        </w:rPr>
        <w:t>ისა და მიმდებარე არეალის გათვალისწინებით;</w:t>
      </w:r>
    </w:p>
    <w:p w:rsidR="00C02257" w:rsidRDefault="00C02257" w:rsidP="00C0225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9320E7">
        <w:rPr>
          <w:rFonts w:ascii="Sylfaen" w:hAnsi="Sylfaen" w:cs="Sylfaen"/>
          <w:sz w:val="20"/>
          <w:szCs w:val="20"/>
          <w:lang w:val="ka-GE"/>
        </w:rPr>
        <w:t xml:space="preserve">ბ)  </w:t>
      </w:r>
      <w:proofErr w:type="spellStart"/>
      <w:r w:rsidRPr="009320E7">
        <w:rPr>
          <w:rFonts w:ascii="Sylfaen" w:hAnsi="Sylfaen" w:cs="Sylfaen"/>
          <w:sz w:val="20"/>
          <w:szCs w:val="20"/>
        </w:rPr>
        <w:t>საბაზისო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რუკაზე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დამუშავებულ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რეგულირების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გრაფიკულ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მონახაზს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და</w:t>
      </w:r>
      <w:proofErr w:type="spellEnd"/>
      <w:r w:rsidRPr="009320E7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ტექსტურ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ანოტაციას</w:t>
      </w:r>
      <w:proofErr w:type="spellEnd"/>
      <w:r w:rsidRPr="009320E7">
        <w:rPr>
          <w:rFonts w:ascii="Sylfaen" w:hAnsi="Sylfaen" w:cs="Sylfaen"/>
          <w:sz w:val="20"/>
          <w:szCs w:val="20"/>
        </w:rPr>
        <w:t>;</w:t>
      </w:r>
    </w:p>
    <w:p w:rsidR="00347FE7" w:rsidRDefault="00347FE7" w:rsidP="00C0225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  <w:lang w:val="ka-GE"/>
        </w:rPr>
        <w:t>გ)</w:t>
      </w:r>
      <w:r w:rsidR="006950CD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  <w:lang w:val="ka-GE"/>
        </w:rPr>
        <w:t>სავარაუდი</w:t>
      </w:r>
      <w:proofErr w:type="spellEnd"/>
      <w:r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ფუნქციურ</w:t>
      </w:r>
      <w:proofErr w:type="spellEnd"/>
      <w:r w:rsidRPr="009320E7">
        <w:rPr>
          <w:rFonts w:ascii="Sylfaen" w:hAnsi="Sylfaen" w:cs="Sylfaen"/>
          <w:sz w:val="20"/>
          <w:szCs w:val="20"/>
          <w:lang w:val="ka-GE"/>
        </w:rPr>
        <w:t>ი</w:t>
      </w:r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ზონირების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რუკას</w:t>
      </w:r>
      <w:proofErr w:type="spellEnd"/>
      <w:r w:rsidRPr="009320E7">
        <w:rPr>
          <w:rFonts w:ascii="Sylfaen" w:hAnsi="Sylfaen" w:cs="Sylfaen"/>
          <w:sz w:val="20"/>
          <w:szCs w:val="20"/>
          <w:lang w:val="ka-GE"/>
        </w:rPr>
        <w:t xml:space="preserve"> და საბალანსო ქალაქთმშენებლობით პარამეტრებს</w:t>
      </w:r>
      <w:r w:rsidRPr="009320E7">
        <w:rPr>
          <w:rFonts w:ascii="Sylfaen" w:hAnsi="Sylfaen" w:cs="Sylfaen"/>
          <w:sz w:val="20"/>
          <w:szCs w:val="20"/>
        </w:rPr>
        <w:t>;</w:t>
      </w:r>
    </w:p>
    <w:p w:rsidR="00C02257" w:rsidRPr="009320E7" w:rsidRDefault="00347FE7" w:rsidP="00C0225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დ)</w:t>
      </w:r>
      <w:r w:rsidR="00C02257" w:rsidRPr="009320E7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="003F31A8" w:rsidRPr="009320E7">
        <w:rPr>
          <w:rFonts w:ascii="Sylfaen" w:hAnsi="Sylfaen" w:cs="Sylfaen"/>
          <w:sz w:val="20"/>
          <w:szCs w:val="20"/>
        </w:rPr>
        <w:t>ალტერნატიული</w:t>
      </w:r>
      <w:proofErr w:type="spellEnd"/>
      <w:r w:rsidR="003F31A8"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3F31A8" w:rsidRPr="009320E7">
        <w:rPr>
          <w:rFonts w:ascii="Sylfaen" w:hAnsi="Sylfaen" w:cs="Sylfaen"/>
          <w:sz w:val="20"/>
          <w:szCs w:val="20"/>
        </w:rPr>
        <w:t>გადაწყვეტის</w:t>
      </w:r>
      <w:proofErr w:type="spellEnd"/>
      <w:r w:rsidR="003F31A8"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3F31A8" w:rsidRPr="009320E7">
        <w:rPr>
          <w:rFonts w:ascii="Sylfaen" w:hAnsi="Sylfaen" w:cs="Sylfaen"/>
          <w:sz w:val="20"/>
          <w:szCs w:val="20"/>
        </w:rPr>
        <w:t>შესაძლო</w:t>
      </w:r>
      <w:proofErr w:type="spellEnd"/>
      <w:r w:rsidR="003F31A8"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3F31A8" w:rsidRPr="009320E7">
        <w:rPr>
          <w:rFonts w:ascii="Sylfaen" w:hAnsi="Sylfaen" w:cs="Sylfaen"/>
          <w:sz w:val="20"/>
          <w:szCs w:val="20"/>
        </w:rPr>
        <w:t>ვარიანტებს</w:t>
      </w:r>
      <w:proofErr w:type="spellEnd"/>
      <w:r w:rsidR="00D56FED" w:rsidRPr="009320E7">
        <w:rPr>
          <w:rFonts w:ascii="Sylfaen" w:hAnsi="Sylfaen" w:cs="Sylfaen"/>
          <w:sz w:val="20"/>
          <w:szCs w:val="20"/>
          <w:lang w:val="ka-GE"/>
        </w:rPr>
        <w:t xml:space="preserve"> (საჭიროების შემთხვევაში)</w:t>
      </w:r>
      <w:r w:rsidR="003F31A8" w:rsidRPr="009320E7">
        <w:rPr>
          <w:rFonts w:ascii="Sylfaen" w:hAnsi="Sylfaen" w:cs="Sylfaen"/>
          <w:sz w:val="20"/>
          <w:szCs w:val="20"/>
          <w:lang w:val="ka-GE"/>
        </w:rPr>
        <w:t>;</w:t>
      </w:r>
    </w:p>
    <w:p w:rsidR="00DB2F8F" w:rsidRPr="009320E7" w:rsidRDefault="00347FE7" w:rsidP="00C0225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  <w:lang w:val="ka-GE"/>
        </w:rPr>
        <w:t>ე</w:t>
      </w:r>
      <w:r w:rsidR="003F31A8" w:rsidRPr="009320E7">
        <w:rPr>
          <w:rFonts w:ascii="Sylfaen" w:hAnsi="Sylfaen" w:cs="Sylfaen"/>
          <w:sz w:val="20"/>
          <w:szCs w:val="20"/>
        </w:rPr>
        <w:t>)</w:t>
      </w:r>
      <w:r w:rsidR="00C02257"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3F31A8" w:rsidRPr="009320E7">
        <w:rPr>
          <w:rFonts w:ascii="Sylfaen" w:hAnsi="Sylfaen" w:cs="Sylfaen"/>
          <w:sz w:val="20"/>
          <w:szCs w:val="20"/>
        </w:rPr>
        <w:t>საბაზისო</w:t>
      </w:r>
      <w:proofErr w:type="spellEnd"/>
      <w:r w:rsidR="003F31A8"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3F31A8" w:rsidRPr="009320E7">
        <w:rPr>
          <w:rFonts w:ascii="Sylfaen" w:hAnsi="Sylfaen" w:cs="Sylfaen"/>
          <w:sz w:val="20"/>
          <w:szCs w:val="20"/>
        </w:rPr>
        <w:t>მონაცემთა</w:t>
      </w:r>
      <w:proofErr w:type="spellEnd"/>
      <w:r w:rsidR="003F31A8"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3F31A8" w:rsidRPr="009320E7">
        <w:rPr>
          <w:rFonts w:ascii="Sylfaen" w:hAnsi="Sylfaen" w:cs="Sylfaen"/>
          <w:sz w:val="20"/>
          <w:szCs w:val="20"/>
        </w:rPr>
        <w:t>მატრიცას</w:t>
      </w:r>
      <w:proofErr w:type="spellEnd"/>
      <w:r w:rsidR="003F31A8" w:rsidRPr="009320E7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="003F31A8" w:rsidRPr="009320E7">
        <w:rPr>
          <w:rFonts w:ascii="Sylfaen" w:hAnsi="Sylfaen" w:cs="Sylfaen"/>
          <w:sz w:val="20"/>
          <w:szCs w:val="20"/>
        </w:rPr>
        <w:t>მათ</w:t>
      </w:r>
      <w:proofErr w:type="spellEnd"/>
      <w:r w:rsidR="003F31A8"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3F31A8" w:rsidRPr="009320E7">
        <w:rPr>
          <w:rFonts w:ascii="Sylfaen" w:hAnsi="Sylfaen" w:cs="Sylfaen"/>
          <w:sz w:val="20"/>
          <w:szCs w:val="20"/>
        </w:rPr>
        <w:t>ანალიზს</w:t>
      </w:r>
      <w:proofErr w:type="spellEnd"/>
      <w:r w:rsidR="003F31A8"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3F31A8" w:rsidRPr="009320E7">
        <w:rPr>
          <w:rFonts w:ascii="Sylfaen" w:hAnsi="Sylfaen" w:cs="Sylfaen"/>
          <w:sz w:val="20"/>
          <w:szCs w:val="20"/>
        </w:rPr>
        <w:t>და</w:t>
      </w:r>
      <w:proofErr w:type="spellEnd"/>
      <w:r w:rsidR="003F31A8" w:rsidRPr="009320E7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="003F31A8" w:rsidRPr="009320E7">
        <w:rPr>
          <w:rFonts w:ascii="Sylfaen" w:hAnsi="Sylfaen" w:cs="Sylfaen"/>
          <w:sz w:val="20"/>
          <w:szCs w:val="20"/>
        </w:rPr>
        <w:t>შემოთავაზებული</w:t>
      </w:r>
      <w:proofErr w:type="spellEnd"/>
      <w:r w:rsidR="003F31A8"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3F31A8" w:rsidRPr="009320E7">
        <w:rPr>
          <w:rFonts w:ascii="Sylfaen" w:hAnsi="Sylfaen" w:cs="Sylfaen"/>
          <w:sz w:val="20"/>
          <w:szCs w:val="20"/>
        </w:rPr>
        <w:t>გადაწყვეტ</w:t>
      </w:r>
      <w:proofErr w:type="spellEnd"/>
      <w:r w:rsidR="003F31A8" w:rsidRPr="009320E7">
        <w:rPr>
          <w:rFonts w:ascii="Sylfaen" w:hAnsi="Sylfaen" w:cs="Sylfaen"/>
          <w:sz w:val="20"/>
          <w:szCs w:val="20"/>
        </w:rPr>
        <w:t>(</w:t>
      </w:r>
      <w:proofErr w:type="spellStart"/>
      <w:r w:rsidR="003F31A8" w:rsidRPr="009320E7">
        <w:rPr>
          <w:rFonts w:ascii="Sylfaen" w:hAnsi="Sylfaen" w:cs="Sylfaen"/>
          <w:sz w:val="20"/>
          <w:szCs w:val="20"/>
        </w:rPr>
        <w:t>ებ</w:t>
      </w:r>
      <w:proofErr w:type="spellEnd"/>
      <w:r w:rsidR="003F31A8" w:rsidRPr="009320E7">
        <w:rPr>
          <w:rFonts w:ascii="Sylfaen" w:hAnsi="Sylfaen" w:cs="Sylfaen"/>
          <w:sz w:val="20"/>
          <w:szCs w:val="20"/>
        </w:rPr>
        <w:t>)</w:t>
      </w:r>
      <w:proofErr w:type="spellStart"/>
      <w:r w:rsidR="003F31A8" w:rsidRPr="009320E7">
        <w:rPr>
          <w:rFonts w:ascii="Sylfaen" w:hAnsi="Sylfaen" w:cs="Sylfaen"/>
          <w:sz w:val="20"/>
          <w:szCs w:val="20"/>
        </w:rPr>
        <w:t>ის</w:t>
      </w:r>
      <w:proofErr w:type="spellEnd"/>
      <w:r w:rsidR="003F31A8"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3F31A8" w:rsidRPr="009320E7">
        <w:rPr>
          <w:rFonts w:ascii="Sylfaen" w:hAnsi="Sylfaen" w:cs="Sylfaen"/>
          <w:sz w:val="20"/>
          <w:szCs w:val="20"/>
        </w:rPr>
        <w:t>ეფექტიანობის</w:t>
      </w:r>
      <w:proofErr w:type="spellEnd"/>
      <w:r w:rsidR="003F31A8"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3F31A8" w:rsidRPr="009320E7">
        <w:rPr>
          <w:rFonts w:ascii="Sylfaen" w:hAnsi="Sylfaen" w:cs="Sylfaen"/>
          <w:sz w:val="20"/>
          <w:szCs w:val="20"/>
        </w:rPr>
        <w:t>შეფასებას</w:t>
      </w:r>
      <w:proofErr w:type="spellEnd"/>
      <w:r w:rsidR="003F31A8" w:rsidRPr="009320E7">
        <w:rPr>
          <w:rFonts w:ascii="Sylfaen" w:hAnsi="Sylfaen" w:cs="Sylfaen"/>
          <w:sz w:val="20"/>
          <w:szCs w:val="20"/>
        </w:rPr>
        <w:t>;</w:t>
      </w:r>
    </w:p>
    <w:p w:rsidR="00217439" w:rsidRDefault="00347FE7" w:rsidP="00C0225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sz w:val="20"/>
          <w:szCs w:val="20"/>
          <w:lang w:val="ka-GE"/>
        </w:rPr>
        <w:t>ვ</w:t>
      </w:r>
      <w:r w:rsidR="00217439" w:rsidRPr="009320E7">
        <w:rPr>
          <w:rFonts w:ascii="Sylfaen" w:hAnsi="Sylfaen" w:cs="Sylfaen"/>
          <w:sz w:val="20"/>
          <w:szCs w:val="20"/>
          <w:lang w:val="ka-GE"/>
        </w:rPr>
        <w:t xml:space="preserve">) </w:t>
      </w:r>
      <w:r w:rsidR="00870ED0" w:rsidRPr="009320E7">
        <w:rPr>
          <w:rFonts w:ascii="Sylfaen" w:hAnsi="Sylfaen" w:cs="Sylfaen"/>
          <w:sz w:val="20"/>
          <w:szCs w:val="20"/>
          <w:lang w:val="ka-GE"/>
        </w:rPr>
        <w:t xml:space="preserve">ინფორმაციას </w:t>
      </w:r>
      <w:proofErr w:type="spellStart"/>
      <w:r w:rsidR="00966621" w:rsidRPr="009320E7">
        <w:rPr>
          <w:rFonts w:ascii="Sylfaen" w:hAnsi="Sylfaen"/>
          <w:sz w:val="20"/>
          <w:szCs w:val="20"/>
        </w:rPr>
        <w:t>საინჟინრო-კომუნალურ</w:t>
      </w:r>
      <w:proofErr w:type="spellEnd"/>
      <w:r w:rsidR="00966621" w:rsidRPr="009320E7">
        <w:rPr>
          <w:rFonts w:ascii="Sylfaen" w:hAnsi="Sylfaen"/>
          <w:sz w:val="20"/>
          <w:szCs w:val="20"/>
          <w:lang w:val="ka-GE"/>
        </w:rPr>
        <w:t>ი</w:t>
      </w:r>
      <w:r w:rsidR="00966621" w:rsidRPr="009320E7">
        <w:rPr>
          <w:rFonts w:ascii="Sylfaen" w:hAnsi="Sylfaen"/>
          <w:sz w:val="20"/>
          <w:szCs w:val="20"/>
        </w:rPr>
        <w:t xml:space="preserve"> </w:t>
      </w:r>
      <w:proofErr w:type="spellStart"/>
      <w:r w:rsidR="00966621" w:rsidRPr="009320E7">
        <w:rPr>
          <w:rFonts w:ascii="Sylfaen" w:hAnsi="Sylfaen"/>
          <w:sz w:val="20"/>
          <w:szCs w:val="20"/>
        </w:rPr>
        <w:t>ქსელებ</w:t>
      </w:r>
      <w:proofErr w:type="spellEnd"/>
      <w:r w:rsidR="00870ED0" w:rsidRPr="009320E7">
        <w:rPr>
          <w:rFonts w:ascii="Sylfaen" w:hAnsi="Sylfaen"/>
          <w:sz w:val="20"/>
          <w:szCs w:val="20"/>
          <w:lang w:val="ka-GE"/>
        </w:rPr>
        <w:t>ი</w:t>
      </w:r>
      <w:r w:rsidR="00966621" w:rsidRPr="009320E7">
        <w:rPr>
          <w:rFonts w:ascii="Sylfaen" w:hAnsi="Sylfaen"/>
          <w:sz w:val="20"/>
          <w:szCs w:val="20"/>
        </w:rPr>
        <w:t>ს</w:t>
      </w:r>
      <w:r w:rsidR="00870ED0" w:rsidRPr="009320E7">
        <w:rPr>
          <w:rFonts w:ascii="Sylfaen" w:hAnsi="Sylfaen"/>
          <w:sz w:val="20"/>
          <w:szCs w:val="20"/>
          <w:lang w:val="ka-GE"/>
        </w:rPr>
        <w:t xml:space="preserve"> -</w:t>
      </w:r>
      <w:r w:rsidR="00966621" w:rsidRPr="009320E7">
        <w:rPr>
          <w:rFonts w:ascii="Sylfaen" w:hAnsi="Sylfaen"/>
          <w:sz w:val="20"/>
          <w:szCs w:val="20"/>
        </w:rPr>
        <w:t xml:space="preserve"> </w:t>
      </w:r>
      <w:proofErr w:type="spellStart"/>
      <w:r w:rsidR="00966621" w:rsidRPr="009320E7">
        <w:rPr>
          <w:rFonts w:ascii="Sylfaen" w:hAnsi="Sylfaen"/>
          <w:sz w:val="20"/>
          <w:szCs w:val="20"/>
        </w:rPr>
        <w:t>ელექტროენერგიით</w:t>
      </w:r>
      <w:proofErr w:type="spellEnd"/>
      <w:r w:rsidR="00966621" w:rsidRPr="009320E7">
        <w:rPr>
          <w:rFonts w:ascii="Sylfaen" w:hAnsi="Sylfaen"/>
          <w:sz w:val="20"/>
          <w:szCs w:val="20"/>
        </w:rPr>
        <w:t xml:space="preserve"> </w:t>
      </w:r>
      <w:proofErr w:type="spellStart"/>
      <w:r w:rsidR="00966621" w:rsidRPr="009320E7">
        <w:rPr>
          <w:rFonts w:ascii="Sylfaen" w:hAnsi="Sylfaen"/>
          <w:sz w:val="20"/>
          <w:szCs w:val="20"/>
        </w:rPr>
        <w:t>და</w:t>
      </w:r>
      <w:proofErr w:type="spellEnd"/>
      <w:r w:rsidR="00966621" w:rsidRPr="009320E7">
        <w:rPr>
          <w:rFonts w:ascii="Sylfaen" w:hAnsi="Sylfaen"/>
          <w:sz w:val="20"/>
          <w:szCs w:val="20"/>
        </w:rPr>
        <w:t xml:space="preserve"> </w:t>
      </w:r>
      <w:proofErr w:type="spellStart"/>
      <w:r w:rsidR="00966621" w:rsidRPr="009320E7">
        <w:rPr>
          <w:rFonts w:ascii="Sylfaen" w:hAnsi="Sylfaen"/>
          <w:sz w:val="20"/>
          <w:szCs w:val="20"/>
        </w:rPr>
        <w:t>ბუნებრივი</w:t>
      </w:r>
      <w:proofErr w:type="spellEnd"/>
      <w:r w:rsidR="00966621" w:rsidRPr="009320E7">
        <w:rPr>
          <w:rFonts w:ascii="Sylfaen" w:hAnsi="Sylfaen"/>
          <w:sz w:val="20"/>
          <w:szCs w:val="20"/>
        </w:rPr>
        <w:t xml:space="preserve"> </w:t>
      </w:r>
      <w:proofErr w:type="spellStart"/>
      <w:r w:rsidR="00966621" w:rsidRPr="009320E7">
        <w:rPr>
          <w:rFonts w:ascii="Sylfaen" w:hAnsi="Sylfaen"/>
          <w:sz w:val="20"/>
          <w:szCs w:val="20"/>
        </w:rPr>
        <w:t>აირით</w:t>
      </w:r>
      <w:proofErr w:type="spellEnd"/>
      <w:r w:rsidR="00966621" w:rsidRPr="009320E7">
        <w:rPr>
          <w:rFonts w:ascii="Sylfaen" w:hAnsi="Sylfaen"/>
          <w:sz w:val="20"/>
          <w:szCs w:val="20"/>
        </w:rPr>
        <w:t xml:space="preserve"> </w:t>
      </w:r>
      <w:proofErr w:type="spellStart"/>
      <w:r w:rsidR="00966621" w:rsidRPr="009320E7">
        <w:rPr>
          <w:rFonts w:ascii="Sylfaen" w:hAnsi="Sylfaen"/>
          <w:sz w:val="20"/>
          <w:szCs w:val="20"/>
        </w:rPr>
        <w:t>მომარაგების</w:t>
      </w:r>
      <w:proofErr w:type="spellEnd"/>
      <w:r w:rsidR="00966621" w:rsidRPr="009320E7">
        <w:rPr>
          <w:rFonts w:ascii="Sylfaen" w:hAnsi="Sylfaen"/>
          <w:sz w:val="20"/>
          <w:szCs w:val="20"/>
        </w:rPr>
        <w:t xml:space="preserve">, </w:t>
      </w:r>
      <w:proofErr w:type="spellStart"/>
      <w:r w:rsidR="00966621" w:rsidRPr="009320E7">
        <w:rPr>
          <w:rFonts w:ascii="Sylfaen" w:hAnsi="Sylfaen"/>
          <w:sz w:val="20"/>
          <w:szCs w:val="20"/>
        </w:rPr>
        <w:t>წყალმომარაგების</w:t>
      </w:r>
      <w:proofErr w:type="spellEnd"/>
      <w:r w:rsidR="00966621" w:rsidRPr="009320E7">
        <w:rPr>
          <w:rFonts w:ascii="Sylfaen" w:hAnsi="Sylfaen"/>
          <w:sz w:val="20"/>
          <w:szCs w:val="20"/>
        </w:rPr>
        <w:t xml:space="preserve">, </w:t>
      </w:r>
      <w:proofErr w:type="spellStart"/>
      <w:r w:rsidR="00966621" w:rsidRPr="009320E7">
        <w:rPr>
          <w:rFonts w:ascii="Sylfaen" w:hAnsi="Sylfaen"/>
          <w:sz w:val="20"/>
          <w:szCs w:val="20"/>
        </w:rPr>
        <w:t>წყალარინების</w:t>
      </w:r>
      <w:proofErr w:type="spellEnd"/>
      <w:r w:rsidR="00966621" w:rsidRPr="009320E7">
        <w:rPr>
          <w:rFonts w:ascii="Sylfaen" w:hAnsi="Sylfaen"/>
          <w:sz w:val="20"/>
          <w:szCs w:val="20"/>
        </w:rPr>
        <w:t xml:space="preserve">, </w:t>
      </w:r>
      <w:proofErr w:type="spellStart"/>
      <w:r w:rsidR="00966621" w:rsidRPr="009320E7">
        <w:rPr>
          <w:rFonts w:ascii="Sylfaen" w:hAnsi="Sylfaen"/>
          <w:sz w:val="20"/>
          <w:szCs w:val="20"/>
        </w:rPr>
        <w:t>ტელეკომუნიკაციის</w:t>
      </w:r>
      <w:proofErr w:type="spellEnd"/>
      <w:r w:rsidR="00966621" w:rsidRPr="009320E7">
        <w:rPr>
          <w:rFonts w:ascii="Sylfaen" w:hAnsi="Sylfaen"/>
          <w:sz w:val="20"/>
          <w:szCs w:val="20"/>
        </w:rPr>
        <w:t xml:space="preserve"> </w:t>
      </w:r>
      <w:proofErr w:type="spellStart"/>
      <w:r w:rsidR="00966621" w:rsidRPr="009320E7">
        <w:rPr>
          <w:rFonts w:ascii="Sylfaen" w:hAnsi="Sylfaen"/>
          <w:sz w:val="20"/>
          <w:szCs w:val="20"/>
        </w:rPr>
        <w:t>და</w:t>
      </w:r>
      <w:proofErr w:type="spellEnd"/>
      <w:r w:rsidR="00966621" w:rsidRPr="009320E7">
        <w:rPr>
          <w:rFonts w:ascii="Sylfaen" w:hAnsi="Sylfaen"/>
          <w:sz w:val="20"/>
          <w:szCs w:val="20"/>
        </w:rPr>
        <w:t xml:space="preserve"> </w:t>
      </w:r>
      <w:proofErr w:type="spellStart"/>
      <w:r w:rsidR="00966621" w:rsidRPr="009320E7">
        <w:rPr>
          <w:rFonts w:ascii="Sylfaen" w:hAnsi="Sylfaen"/>
          <w:sz w:val="20"/>
          <w:szCs w:val="20"/>
        </w:rPr>
        <w:t>სხვა</w:t>
      </w:r>
      <w:proofErr w:type="spellEnd"/>
      <w:r w:rsidR="00966621" w:rsidRPr="009320E7">
        <w:rPr>
          <w:rFonts w:ascii="Sylfaen" w:hAnsi="Sylfaen"/>
          <w:sz w:val="20"/>
          <w:szCs w:val="20"/>
        </w:rPr>
        <w:t xml:space="preserve"> </w:t>
      </w:r>
      <w:proofErr w:type="spellStart"/>
      <w:r w:rsidR="00966621" w:rsidRPr="009320E7">
        <w:rPr>
          <w:rFonts w:ascii="Sylfaen" w:hAnsi="Sylfaen"/>
          <w:sz w:val="20"/>
          <w:szCs w:val="20"/>
        </w:rPr>
        <w:t>სისტემებ</w:t>
      </w:r>
      <w:proofErr w:type="spellEnd"/>
      <w:r w:rsidR="00870ED0" w:rsidRPr="009320E7">
        <w:rPr>
          <w:rFonts w:ascii="Sylfaen" w:hAnsi="Sylfaen"/>
          <w:sz w:val="20"/>
          <w:szCs w:val="20"/>
          <w:lang w:val="ka-GE"/>
        </w:rPr>
        <w:t>ი</w:t>
      </w:r>
      <w:r w:rsidR="00966621" w:rsidRPr="009320E7">
        <w:rPr>
          <w:rFonts w:ascii="Sylfaen" w:hAnsi="Sylfaen"/>
          <w:sz w:val="20"/>
          <w:szCs w:val="20"/>
        </w:rPr>
        <w:t>ს</w:t>
      </w:r>
      <w:r w:rsidR="00870ED0" w:rsidRPr="009320E7">
        <w:rPr>
          <w:rFonts w:ascii="Sylfaen" w:hAnsi="Sylfaen"/>
          <w:sz w:val="20"/>
          <w:szCs w:val="20"/>
          <w:lang w:val="ka-GE"/>
        </w:rPr>
        <w:t xml:space="preserve"> შესახებ</w:t>
      </w:r>
      <w:r w:rsidR="00966621" w:rsidRPr="009320E7">
        <w:rPr>
          <w:rFonts w:ascii="Sylfaen" w:hAnsi="Sylfaen"/>
          <w:sz w:val="20"/>
          <w:szCs w:val="20"/>
          <w:lang w:val="ka-GE"/>
        </w:rPr>
        <w:t xml:space="preserve">. ასევე შესაბამისი პროვაიდერი კომპანიების </w:t>
      </w:r>
      <w:proofErr w:type="spellStart"/>
      <w:r w:rsidR="00966621" w:rsidRPr="009320E7">
        <w:rPr>
          <w:rFonts w:ascii="Sylfaen" w:hAnsi="Sylfaen"/>
          <w:sz w:val="20"/>
          <w:szCs w:val="20"/>
          <w:lang w:val="ka-GE"/>
        </w:rPr>
        <w:t>თანხმობებ</w:t>
      </w:r>
      <w:r w:rsidR="001A21CB" w:rsidRPr="009320E7">
        <w:rPr>
          <w:rFonts w:ascii="Sylfaen" w:hAnsi="Sylfaen"/>
          <w:sz w:val="20"/>
          <w:szCs w:val="20"/>
          <w:lang w:val="ka-GE"/>
        </w:rPr>
        <w:t>ს</w:t>
      </w:r>
      <w:proofErr w:type="spellEnd"/>
      <w:r w:rsidR="001A21CB" w:rsidRPr="009320E7">
        <w:rPr>
          <w:rFonts w:ascii="Sylfaen" w:hAnsi="Sylfaen"/>
          <w:sz w:val="20"/>
          <w:szCs w:val="20"/>
          <w:lang w:val="ka-GE"/>
        </w:rPr>
        <w:t xml:space="preserve"> </w:t>
      </w:r>
      <w:r w:rsidR="00774B26" w:rsidRPr="009320E7">
        <w:rPr>
          <w:rFonts w:ascii="Sylfaen" w:hAnsi="Sylfaen"/>
          <w:sz w:val="20"/>
          <w:szCs w:val="20"/>
          <w:lang w:val="ka-GE"/>
        </w:rPr>
        <w:t>ტერიტო</w:t>
      </w:r>
      <w:r w:rsidR="001A21CB" w:rsidRPr="009320E7">
        <w:rPr>
          <w:rFonts w:ascii="Sylfaen" w:hAnsi="Sylfaen"/>
          <w:sz w:val="20"/>
          <w:szCs w:val="20"/>
          <w:lang w:val="ka-GE"/>
        </w:rPr>
        <w:t xml:space="preserve">რიის შესაბამისი დატვირთვის </w:t>
      </w:r>
      <w:proofErr w:type="spellStart"/>
      <w:r w:rsidR="001A21CB" w:rsidRPr="009320E7">
        <w:rPr>
          <w:rFonts w:ascii="Sylfaen" w:hAnsi="Sylfaen"/>
          <w:sz w:val="20"/>
          <w:szCs w:val="20"/>
        </w:rPr>
        <w:t>საინჟინრო-კომუნალურ</w:t>
      </w:r>
      <w:proofErr w:type="spellEnd"/>
      <w:r w:rsidR="001A21CB" w:rsidRPr="009320E7">
        <w:rPr>
          <w:rFonts w:ascii="Sylfaen" w:hAnsi="Sylfaen"/>
          <w:sz w:val="20"/>
          <w:szCs w:val="20"/>
          <w:lang w:val="ka-GE"/>
        </w:rPr>
        <w:t>ი</w:t>
      </w:r>
      <w:r w:rsidR="001A21CB" w:rsidRPr="009320E7">
        <w:rPr>
          <w:rFonts w:ascii="Sylfaen" w:hAnsi="Sylfaen"/>
          <w:sz w:val="20"/>
          <w:szCs w:val="20"/>
        </w:rPr>
        <w:t xml:space="preserve"> </w:t>
      </w:r>
      <w:proofErr w:type="spellStart"/>
      <w:r w:rsidR="001A21CB" w:rsidRPr="009320E7">
        <w:rPr>
          <w:rFonts w:ascii="Sylfaen" w:hAnsi="Sylfaen"/>
          <w:sz w:val="20"/>
          <w:szCs w:val="20"/>
        </w:rPr>
        <w:t>ქსელებ</w:t>
      </w:r>
      <w:proofErr w:type="spellEnd"/>
      <w:r w:rsidR="001A21CB" w:rsidRPr="009320E7">
        <w:rPr>
          <w:rFonts w:ascii="Sylfaen" w:hAnsi="Sylfaen"/>
          <w:sz w:val="20"/>
          <w:szCs w:val="20"/>
          <w:lang w:val="ka-GE"/>
        </w:rPr>
        <w:t>ით უზრუნველყოფის შესაძლებლობაზე</w:t>
      </w:r>
      <w:r w:rsidR="00966621" w:rsidRPr="009320E7">
        <w:rPr>
          <w:rFonts w:ascii="Sylfaen" w:hAnsi="Sylfaen"/>
          <w:sz w:val="20"/>
          <w:szCs w:val="20"/>
        </w:rPr>
        <w:t>;</w:t>
      </w:r>
    </w:p>
    <w:p w:rsidR="00DB2F8F" w:rsidRDefault="00347FE7" w:rsidP="00C0225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lastRenderedPageBreak/>
        <w:t>ზ</w:t>
      </w:r>
      <w:r w:rsidR="00DB2F8F">
        <w:rPr>
          <w:rFonts w:ascii="Sylfaen" w:hAnsi="Sylfaen"/>
          <w:sz w:val="20"/>
          <w:szCs w:val="20"/>
          <w:lang w:val="ka-GE"/>
        </w:rPr>
        <w:t>) საინჟინრო-გეოლოგიური და</w:t>
      </w:r>
      <w:r w:rsidR="001E6A31">
        <w:rPr>
          <w:rFonts w:ascii="Sylfaen" w:hAnsi="Sylfaen"/>
          <w:sz w:val="20"/>
          <w:szCs w:val="20"/>
          <w:lang w:val="ka-GE"/>
        </w:rPr>
        <w:t>ს</w:t>
      </w:r>
      <w:r w:rsidR="00DB2F8F">
        <w:rPr>
          <w:rFonts w:ascii="Sylfaen" w:hAnsi="Sylfaen"/>
          <w:sz w:val="20"/>
          <w:szCs w:val="20"/>
          <w:lang w:val="ka-GE"/>
        </w:rPr>
        <w:t xml:space="preserve">კვნა (პროექტით დაგეგმილი </w:t>
      </w:r>
      <w:r w:rsidR="001E6A31">
        <w:rPr>
          <w:rFonts w:ascii="Sylfaen" w:hAnsi="Sylfaen"/>
          <w:sz w:val="20"/>
          <w:szCs w:val="20"/>
          <w:lang w:val="ka-GE"/>
        </w:rPr>
        <w:t>განსათავსებელი შენობა-ნაგებობები</w:t>
      </w:r>
      <w:r w:rsidR="00DB2F8F">
        <w:rPr>
          <w:rFonts w:ascii="Sylfaen" w:hAnsi="Sylfaen"/>
          <w:sz w:val="20"/>
          <w:szCs w:val="20"/>
          <w:lang w:val="ka-GE"/>
        </w:rPr>
        <w:t>ს</w:t>
      </w:r>
      <w:r w:rsidR="00FB62BF">
        <w:rPr>
          <w:rFonts w:ascii="Sylfaen" w:hAnsi="Sylfaen"/>
          <w:sz w:val="20"/>
          <w:szCs w:val="20"/>
          <w:lang w:val="ka-GE"/>
        </w:rPr>
        <w:t xml:space="preserve"> მოცულობების</w:t>
      </w:r>
      <w:r w:rsidR="00DB2F8F">
        <w:rPr>
          <w:rFonts w:ascii="Sylfaen" w:hAnsi="Sylfaen"/>
          <w:sz w:val="20"/>
          <w:szCs w:val="20"/>
          <w:lang w:val="ka-GE"/>
        </w:rPr>
        <w:t xml:space="preserve"> შესაბამისად).</w:t>
      </w:r>
    </w:p>
    <w:p w:rsidR="00C02257" w:rsidRPr="009320E7" w:rsidRDefault="004850E9" w:rsidP="00C0225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თ) კონცეფციის ეტაპზე </w:t>
      </w:r>
      <w:r w:rsidR="00C21A54">
        <w:rPr>
          <w:rFonts w:ascii="Sylfaen" w:hAnsi="Sylfaen"/>
          <w:sz w:val="20"/>
          <w:szCs w:val="20"/>
          <w:lang w:val="ka-GE"/>
        </w:rPr>
        <w:t xml:space="preserve">საჭიროების შემთხვევაში </w:t>
      </w:r>
      <w:r w:rsidR="00A1132C">
        <w:rPr>
          <w:rFonts w:ascii="Sylfaen" w:hAnsi="Sylfaen"/>
          <w:sz w:val="20"/>
          <w:szCs w:val="20"/>
          <w:lang w:val="ka-GE"/>
        </w:rPr>
        <w:t xml:space="preserve">კანონმდებლობის შესაბამისად </w:t>
      </w:r>
      <w:r>
        <w:rPr>
          <w:rFonts w:ascii="Sylfaen" w:hAnsi="Sylfaen"/>
          <w:sz w:val="20"/>
          <w:szCs w:val="20"/>
          <w:lang w:val="ka-GE"/>
        </w:rPr>
        <w:t xml:space="preserve">წარმოდგენილ იქნას საპროექტო არეალზე სტრატეგიული გარემოსდაცვითი </w:t>
      </w:r>
      <w:r w:rsidR="00FB62BF">
        <w:rPr>
          <w:rFonts w:ascii="Sylfaen" w:hAnsi="Sylfaen"/>
          <w:sz w:val="20"/>
          <w:szCs w:val="20"/>
          <w:lang w:val="ka-GE"/>
        </w:rPr>
        <w:t xml:space="preserve">შეფასების </w:t>
      </w:r>
      <w:proofErr w:type="spellStart"/>
      <w:r w:rsidR="00FB62BF">
        <w:rPr>
          <w:rFonts w:ascii="Sylfaen" w:hAnsi="Sylfaen"/>
          <w:sz w:val="20"/>
          <w:szCs w:val="20"/>
          <w:lang w:val="ka-GE"/>
        </w:rPr>
        <w:t>სკოპინგის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დოკუმენტაცია.</w:t>
      </w:r>
    </w:p>
    <w:p w:rsidR="00507579" w:rsidRPr="009320E7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,Bold"/>
          <w:b/>
          <w:bCs/>
          <w:sz w:val="20"/>
          <w:szCs w:val="20"/>
        </w:rPr>
      </w:pPr>
      <w:r w:rsidRPr="009320E7">
        <w:rPr>
          <w:rFonts w:ascii="Sylfaen" w:hAnsi="Sylfaen" w:cs="Sylfaen,Bold"/>
          <w:b/>
          <w:bCs/>
          <w:sz w:val="20"/>
          <w:szCs w:val="20"/>
        </w:rPr>
        <w:t xml:space="preserve">4. </w:t>
      </w:r>
      <w:proofErr w:type="spellStart"/>
      <w:proofErr w:type="gramStart"/>
      <w:r w:rsidRPr="009320E7">
        <w:rPr>
          <w:rFonts w:ascii="Sylfaen" w:hAnsi="Sylfaen" w:cs="Sylfaen"/>
          <w:b/>
          <w:bCs/>
          <w:sz w:val="20"/>
          <w:szCs w:val="20"/>
        </w:rPr>
        <w:t>განაშენიანების</w:t>
      </w:r>
      <w:proofErr w:type="spellEnd"/>
      <w:proofErr w:type="gramEnd"/>
      <w:r w:rsidRPr="009320E7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b/>
          <w:bCs/>
          <w:sz w:val="20"/>
          <w:szCs w:val="20"/>
        </w:rPr>
        <w:t>დეტალური</w:t>
      </w:r>
      <w:proofErr w:type="spellEnd"/>
      <w:r w:rsidRPr="009320E7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b/>
          <w:bCs/>
          <w:sz w:val="20"/>
          <w:szCs w:val="20"/>
        </w:rPr>
        <w:t>გეგმის</w:t>
      </w:r>
      <w:proofErr w:type="spellEnd"/>
      <w:r w:rsidRPr="009320E7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b/>
          <w:bCs/>
          <w:sz w:val="20"/>
          <w:szCs w:val="20"/>
        </w:rPr>
        <w:t>პროექტის</w:t>
      </w:r>
      <w:proofErr w:type="spellEnd"/>
      <w:r w:rsidRPr="009320E7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b/>
          <w:bCs/>
          <w:sz w:val="20"/>
          <w:szCs w:val="20"/>
        </w:rPr>
        <w:t>შემადგენლობა</w:t>
      </w:r>
      <w:proofErr w:type="spellEnd"/>
    </w:p>
    <w:p w:rsidR="00507579" w:rsidRPr="009320E7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proofErr w:type="spellStart"/>
      <w:proofErr w:type="gramStart"/>
      <w:r w:rsidRPr="009320E7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proofErr w:type="gram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დეტალური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გეგმა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შედგება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ტექსტური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ნაწილისა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და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გრაფიკული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ნაწილისაგან</w:t>
      </w:r>
      <w:proofErr w:type="spellEnd"/>
      <w:r w:rsidR="001A21CB"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1A21CB" w:rsidRPr="009320E7">
        <w:rPr>
          <w:rFonts w:ascii="Sylfaen" w:hAnsi="Sylfaen" w:cs="Sylfaen"/>
          <w:sz w:val="20"/>
          <w:szCs w:val="20"/>
        </w:rPr>
        <w:t>და</w:t>
      </w:r>
      <w:proofErr w:type="spellEnd"/>
      <w:r w:rsidR="001A21CB"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1A21CB" w:rsidRPr="009320E7">
        <w:rPr>
          <w:rFonts w:ascii="Sylfaen" w:hAnsi="Sylfaen" w:cs="Sylfaen"/>
          <w:sz w:val="20"/>
          <w:szCs w:val="20"/>
        </w:rPr>
        <w:t>იგი</w:t>
      </w:r>
      <w:proofErr w:type="spellEnd"/>
      <w:r w:rsidR="001A21CB" w:rsidRPr="009320E7">
        <w:rPr>
          <w:rFonts w:ascii="Sylfaen" w:hAnsi="Sylfaen" w:cs="Sylfaen"/>
          <w:sz w:val="20"/>
          <w:szCs w:val="20"/>
        </w:rPr>
        <w:t xml:space="preserve"> </w:t>
      </w:r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უნდა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მოიცავდეს</w:t>
      </w:r>
      <w:proofErr w:type="spellEnd"/>
      <w:r w:rsidRPr="009320E7">
        <w:rPr>
          <w:rFonts w:ascii="Sylfaen" w:hAnsi="Sylfaen" w:cs="Sylfaen"/>
          <w:sz w:val="20"/>
          <w:szCs w:val="20"/>
        </w:rPr>
        <w:t>:</w:t>
      </w:r>
    </w:p>
    <w:p w:rsidR="00503F30" w:rsidRPr="009320E7" w:rsidRDefault="00507579" w:rsidP="00EA1BBC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9320E7">
        <w:rPr>
          <w:rFonts w:ascii="Sylfaen" w:hAnsi="Sylfaen" w:cs="Sylfaen"/>
          <w:sz w:val="20"/>
          <w:szCs w:val="20"/>
        </w:rPr>
        <w:t xml:space="preserve">ა) </w:t>
      </w:r>
      <w:r w:rsidR="00E70EFF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gramStart"/>
      <w:r w:rsidR="00EA1BBC">
        <w:rPr>
          <w:rFonts w:ascii="Sylfaen" w:hAnsi="Sylfaen" w:cs="Sylfaen"/>
          <w:sz w:val="20"/>
          <w:szCs w:val="20"/>
          <w:lang w:val="ka-GE"/>
        </w:rPr>
        <w:t>კონკრეტულ</w:t>
      </w:r>
      <w:proofErr w:type="gramEnd"/>
      <w:r w:rsidR="00EA1BBC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ფუნქციურ</w:t>
      </w:r>
      <w:proofErr w:type="spellEnd"/>
      <w:r w:rsidR="00774B26" w:rsidRPr="009320E7">
        <w:rPr>
          <w:rFonts w:ascii="Sylfaen" w:hAnsi="Sylfaen" w:cs="Sylfaen"/>
          <w:sz w:val="20"/>
          <w:szCs w:val="20"/>
          <w:lang w:val="ka-GE"/>
        </w:rPr>
        <w:t>ი</w:t>
      </w:r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033F13" w:rsidRPr="009320E7">
        <w:rPr>
          <w:rFonts w:ascii="Sylfaen" w:hAnsi="Sylfaen" w:cs="Sylfaen"/>
          <w:sz w:val="20"/>
          <w:szCs w:val="20"/>
        </w:rPr>
        <w:t>ზონირების</w:t>
      </w:r>
      <w:proofErr w:type="spellEnd"/>
      <w:r w:rsidR="00033F13"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033F13" w:rsidRPr="009320E7">
        <w:rPr>
          <w:rFonts w:ascii="Sylfaen" w:hAnsi="Sylfaen" w:cs="Sylfaen"/>
          <w:sz w:val="20"/>
          <w:szCs w:val="20"/>
        </w:rPr>
        <w:t>რუკას</w:t>
      </w:r>
      <w:proofErr w:type="spellEnd"/>
      <w:r w:rsidR="00033F13" w:rsidRPr="009320E7">
        <w:rPr>
          <w:rFonts w:ascii="Sylfaen" w:hAnsi="Sylfaen" w:cs="Sylfaen"/>
          <w:sz w:val="20"/>
          <w:szCs w:val="20"/>
          <w:lang w:val="ka-GE"/>
        </w:rPr>
        <w:t xml:space="preserve"> და </w:t>
      </w:r>
      <w:r w:rsidR="00B8186F" w:rsidRPr="009320E7">
        <w:rPr>
          <w:rFonts w:ascii="Sylfaen" w:hAnsi="Sylfaen" w:cs="Sylfaen"/>
          <w:sz w:val="20"/>
          <w:szCs w:val="20"/>
          <w:lang w:val="ka-GE"/>
        </w:rPr>
        <w:t xml:space="preserve">საბალანსო </w:t>
      </w:r>
      <w:r w:rsidR="00033F13" w:rsidRPr="009320E7">
        <w:rPr>
          <w:rFonts w:ascii="Sylfaen" w:hAnsi="Sylfaen" w:cs="Sylfaen"/>
          <w:sz w:val="20"/>
          <w:szCs w:val="20"/>
          <w:lang w:val="ka-GE"/>
        </w:rPr>
        <w:t>ქალაქთმ</w:t>
      </w:r>
      <w:r w:rsidR="005C226A" w:rsidRPr="009320E7">
        <w:rPr>
          <w:rFonts w:ascii="Sylfaen" w:hAnsi="Sylfaen" w:cs="Sylfaen"/>
          <w:sz w:val="20"/>
          <w:szCs w:val="20"/>
          <w:lang w:val="ka-GE"/>
        </w:rPr>
        <w:t>შ</w:t>
      </w:r>
      <w:r w:rsidR="00033F13" w:rsidRPr="009320E7">
        <w:rPr>
          <w:rFonts w:ascii="Sylfaen" w:hAnsi="Sylfaen" w:cs="Sylfaen"/>
          <w:sz w:val="20"/>
          <w:szCs w:val="20"/>
          <w:lang w:val="ka-GE"/>
        </w:rPr>
        <w:t>ენებლობით პარამეტრებს</w:t>
      </w:r>
      <w:r w:rsidRPr="009320E7">
        <w:rPr>
          <w:rFonts w:ascii="Sylfaen" w:hAnsi="Sylfaen" w:cs="Sylfaen"/>
          <w:sz w:val="20"/>
          <w:szCs w:val="20"/>
        </w:rPr>
        <w:t>;</w:t>
      </w:r>
    </w:p>
    <w:p w:rsidR="001A21CB" w:rsidRPr="009320E7" w:rsidRDefault="00EA1BBC" w:rsidP="001A21CB">
      <w:pPr>
        <w:spacing w:after="0"/>
        <w:jc w:val="both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  <w:lang w:val="ka-GE"/>
        </w:rPr>
        <w:t>ბ</w:t>
      </w:r>
      <w:r w:rsidR="00507579" w:rsidRPr="009320E7">
        <w:rPr>
          <w:rFonts w:ascii="Sylfaen" w:hAnsi="Sylfaen" w:cs="Sylfaen"/>
          <w:sz w:val="20"/>
          <w:szCs w:val="20"/>
        </w:rPr>
        <w:t xml:space="preserve">) </w:t>
      </w:r>
      <w:proofErr w:type="spellStart"/>
      <w:r w:rsidR="00507579" w:rsidRPr="009320E7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r w:rsidR="00507579"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9320E7">
        <w:rPr>
          <w:rFonts w:ascii="Sylfaen" w:hAnsi="Sylfaen" w:cs="Sylfaen"/>
          <w:sz w:val="20"/>
          <w:szCs w:val="20"/>
        </w:rPr>
        <w:t>რეგულირების</w:t>
      </w:r>
      <w:proofErr w:type="spellEnd"/>
      <w:r w:rsidR="00507579"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FC41D3" w:rsidRPr="009320E7">
        <w:rPr>
          <w:rFonts w:ascii="Sylfaen" w:hAnsi="Sylfaen" w:cs="Sylfaen"/>
          <w:sz w:val="20"/>
          <w:szCs w:val="20"/>
        </w:rPr>
        <w:t>ხაზებ</w:t>
      </w:r>
      <w:proofErr w:type="spellEnd"/>
      <w:r w:rsidR="00667BFF" w:rsidRPr="009320E7">
        <w:rPr>
          <w:rFonts w:ascii="Sylfaen" w:hAnsi="Sylfaen" w:cs="Sylfaen"/>
          <w:sz w:val="20"/>
          <w:szCs w:val="20"/>
          <w:lang w:val="ka-GE"/>
        </w:rPr>
        <w:t xml:space="preserve">ს </w:t>
      </w:r>
      <w:r w:rsidR="00507579" w:rsidRPr="009320E7">
        <w:rPr>
          <w:rFonts w:ascii="Sylfaen" w:hAnsi="Sylfaen" w:cs="Sylfaen"/>
          <w:sz w:val="20"/>
          <w:szCs w:val="20"/>
        </w:rPr>
        <w:t>(</w:t>
      </w:r>
      <w:proofErr w:type="spellStart"/>
      <w:r w:rsidR="00507579" w:rsidRPr="009320E7">
        <w:rPr>
          <w:rFonts w:ascii="Sylfaen" w:hAnsi="Sylfaen" w:cs="Sylfaen"/>
          <w:sz w:val="20"/>
          <w:szCs w:val="20"/>
        </w:rPr>
        <w:t>წითელ</w:t>
      </w:r>
      <w:proofErr w:type="spellEnd"/>
      <w:r w:rsidR="00507579"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667BFF" w:rsidRPr="009320E7">
        <w:rPr>
          <w:rFonts w:ascii="Sylfaen" w:hAnsi="Sylfaen" w:cs="Sylfaen"/>
          <w:sz w:val="20"/>
          <w:szCs w:val="20"/>
        </w:rPr>
        <w:t>ხაზებს</w:t>
      </w:r>
      <w:proofErr w:type="spellEnd"/>
      <w:r w:rsidR="00507579" w:rsidRPr="009320E7">
        <w:rPr>
          <w:rFonts w:ascii="Sylfaen" w:hAnsi="Sylfaen" w:cs="Sylfaen"/>
          <w:sz w:val="20"/>
          <w:szCs w:val="20"/>
        </w:rPr>
        <w:t>);</w:t>
      </w:r>
    </w:p>
    <w:p w:rsidR="00507579" w:rsidRPr="009320E7" w:rsidRDefault="00EA1BBC" w:rsidP="001A21CB">
      <w:pPr>
        <w:spacing w:after="0"/>
        <w:jc w:val="both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  <w:lang w:val="ka-GE"/>
        </w:rPr>
        <w:t>გ</w:t>
      </w:r>
      <w:r w:rsidR="00507579" w:rsidRPr="009320E7">
        <w:rPr>
          <w:rFonts w:ascii="Sylfaen" w:hAnsi="Sylfaen" w:cs="Sylfaen"/>
          <w:sz w:val="20"/>
          <w:szCs w:val="20"/>
        </w:rPr>
        <w:t xml:space="preserve">) </w:t>
      </w:r>
      <w:proofErr w:type="spellStart"/>
      <w:r w:rsidR="00507579" w:rsidRPr="009320E7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r w:rsidR="00507579"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9320E7">
        <w:rPr>
          <w:rFonts w:ascii="Sylfaen" w:hAnsi="Sylfaen" w:cs="Sylfaen"/>
          <w:sz w:val="20"/>
          <w:szCs w:val="20"/>
        </w:rPr>
        <w:t>სავალდებულო</w:t>
      </w:r>
      <w:proofErr w:type="spellEnd"/>
      <w:r w:rsidR="00507579"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667BFF" w:rsidRPr="009320E7">
        <w:rPr>
          <w:rFonts w:ascii="Sylfaen" w:hAnsi="Sylfaen" w:cs="Sylfaen"/>
          <w:sz w:val="20"/>
          <w:szCs w:val="20"/>
        </w:rPr>
        <w:t>ხაზებს</w:t>
      </w:r>
      <w:proofErr w:type="spellEnd"/>
      <w:r w:rsidR="00FC41D3" w:rsidRPr="009320E7">
        <w:rPr>
          <w:rFonts w:ascii="Sylfaen" w:hAnsi="Sylfaen" w:cs="Sylfaen"/>
          <w:sz w:val="20"/>
          <w:szCs w:val="20"/>
        </w:rPr>
        <w:t xml:space="preserve"> </w:t>
      </w:r>
      <w:r w:rsidR="00CE2432" w:rsidRPr="009320E7">
        <w:rPr>
          <w:rFonts w:ascii="Sylfaen" w:hAnsi="Sylfaen" w:cs="Sylfaen"/>
          <w:sz w:val="20"/>
          <w:szCs w:val="20"/>
          <w:lang w:val="ka-GE"/>
        </w:rPr>
        <w:t>საჭიროებისამებრ</w:t>
      </w:r>
      <w:r w:rsidR="00CE2432" w:rsidRPr="009320E7">
        <w:rPr>
          <w:rFonts w:ascii="Sylfaen" w:hAnsi="Sylfaen" w:cs="Sylfaen"/>
          <w:sz w:val="20"/>
          <w:szCs w:val="20"/>
        </w:rPr>
        <w:t xml:space="preserve"> </w:t>
      </w:r>
      <w:r w:rsidR="00507579" w:rsidRPr="009320E7">
        <w:rPr>
          <w:rFonts w:ascii="Sylfaen" w:hAnsi="Sylfaen" w:cs="Sylfaen"/>
          <w:sz w:val="20"/>
          <w:szCs w:val="20"/>
        </w:rPr>
        <w:t>(</w:t>
      </w:r>
      <w:proofErr w:type="spellStart"/>
      <w:r w:rsidR="00507579" w:rsidRPr="009320E7">
        <w:rPr>
          <w:rFonts w:ascii="Sylfaen" w:hAnsi="Sylfaen" w:cs="Sylfaen"/>
          <w:sz w:val="20"/>
          <w:szCs w:val="20"/>
        </w:rPr>
        <w:t>ლურჯ</w:t>
      </w:r>
      <w:proofErr w:type="spellEnd"/>
      <w:r w:rsidR="00507579"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667BFF" w:rsidRPr="009320E7">
        <w:rPr>
          <w:rFonts w:ascii="Sylfaen" w:hAnsi="Sylfaen" w:cs="Sylfaen"/>
          <w:sz w:val="20"/>
          <w:szCs w:val="20"/>
        </w:rPr>
        <w:t>ხაზებს</w:t>
      </w:r>
      <w:proofErr w:type="spellEnd"/>
      <w:r w:rsidR="00507579" w:rsidRPr="009320E7">
        <w:rPr>
          <w:rFonts w:ascii="Sylfaen" w:hAnsi="Sylfaen" w:cs="Sylfaen"/>
          <w:sz w:val="20"/>
          <w:szCs w:val="20"/>
        </w:rPr>
        <w:t>);</w:t>
      </w:r>
    </w:p>
    <w:p w:rsidR="001A21CB" w:rsidRPr="009320E7" w:rsidRDefault="00EA1BBC" w:rsidP="001A21CB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  <w:lang w:val="ka-GE"/>
        </w:rPr>
        <w:t>დ</w:t>
      </w:r>
      <w:r w:rsidR="00507579" w:rsidRPr="009320E7">
        <w:rPr>
          <w:rFonts w:ascii="Sylfaen" w:hAnsi="Sylfaen" w:cs="Sylfaen"/>
          <w:sz w:val="20"/>
          <w:szCs w:val="20"/>
        </w:rPr>
        <w:t xml:space="preserve">) </w:t>
      </w:r>
      <w:proofErr w:type="spellStart"/>
      <w:r w:rsidR="00507579" w:rsidRPr="009320E7">
        <w:rPr>
          <w:rFonts w:ascii="Sylfaen" w:hAnsi="Sylfaen" w:cs="Sylfaen"/>
          <w:sz w:val="20"/>
          <w:szCs w:val="20"/>
        </w:rPr>
        <w:t>სატრანსპორტო</w:t>
      </w:r>
      <w:proofErr w:type="spellEnd"/>
      <w:r w:rsidR="00507579"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9320E7">
        <w:rPr>
          <w:rFonts w:ascii="Sylfaen" w:hAnsi="Sylfaen" w:cs="Sylfaen"/>
          <w:sz w:val="20"/>
          <w:szCs w:val="20"/>
        </w:rPr>
        <w:t>ინფრასტრუქტურის</w:t>
      </w:r>
      <w:proofErr w:type="spellEnd"/>
      <w:r w:rsidR="00440B14" w:rsidRPr="009320E7">
        <w:rPr>
          <w:rFonts w:ascii="Sylfaen" w:hAnsi="Sylfaen" w:cs="Sylfaen"/>
          <w:sz w:val="20"/>
          <w:szCs w:val="20"/>
          <w:lang w:val="ka-GE"/>
        </w:rPr>
        <w:t xml:space="preserve">ა და </w:t>
      </w:r>
      <w:proofErr w:type="spellStart"/>
      <w:r w:rsidR="00440B14" w:rsidRPr="009320E7">
        <w:rPr>
          <w:rFonts w:ascii="Sylfaen" w:hAnsi="Sylfaen"/>
          <w:sz w:val="20"/>
          <w:szCs w:val="20"/>
        </w:rPr>
        <w:t>საინჟინრო-კომუნალურ</w:t>
      </w:r>
      <w:proofErr w:type="spellEnd"/>
      <w:r w:rsidR="00507579"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667BFF" w:rsidRPr="009320E7">
        <w:rPr>
          <w:rFonts w:ascii="Sylfaen" w:hAnsi="Sylfaen" w:cs="Sylfaen"/>
          <w:sz w:val="20"/>
          <w:szCs w:val="20"/>
        </w:rPr>
        <w:t>ქსელებს</w:t>
      </w:r>
      <w:proofErr w:type="spellEnd"/>
      <w:r w:rsidR="00507579" w:rsidRPr="009320E7">
        <w:rPr>
          <w:rFonts w:ascii="Sylfaen" w:hAnsi="Sylfaen" w:cs="Sylfaen"/>
          <w:sz w:val="20"/>
          <w:szCs w:val="20"/>
        </w:rPr>
        <w:t>;</w:t>
      </w:r>
    </w:p>
    <w:p w:rsidR="008661B9" w:rsidRPr="009320E7" w:rsidRDefault="00EA1BBC" w:rsidP="008661B9">
      <w:pPr>
        <w:pStyle w:val="BodyText"/>
        <w:spacing w:before="21" w:line="258" w:lineRule="auto"/>
        <w:ind w:left="0" w:right="98"/>
        <w:jc w:val="both"/>
      </w:pPr>
      <w:r>
        <w:rPr>
          <w:rFonts w:cs="Sylfaen"/>
          <w:lang w:val="ka-GE"/>
        </w:rPr>
        <w:t>ე</w:t>
      </w:r>
      <w:r w:rsidR="00507579" w:rsidRPr="009320E7">
        <w:rPr>
          <w:rFonts w:cs="Sylfaen"/>
        </w:rPr>
        <w:t>)</w:t>
      </w:r>
      <w:r w:rsidR="002670E2" w:rsidRPr="009320E7">
        <w:rPr>
          <w:rFonts w:cs="Sylfaen"/>
          <w:lang w:val="ka-GE"/>
        </w:rPr>
        <w:t xml:space="preserve"> </w:t>
      </w:r>
      <w:r w:rsidR="009E0194" w:rsidRPr="009320E7">
        <w:rPr>
          <w:rFonts w:cs="Sylfaen"/>
          <w:lang w:val="ka-GE"/>
        </w:rPr>
        <w:t>ინფორმაციას</w:t>
      </w:r>
      <w:r w:rsidR="008661B9" w:rsidRPr="009320E7">
        <w:rPr>
          <w:rFonts w:cs="Sylfaen"/>
          <w:lang w:val="ka-GE"/>
        </w:rPr>
        <w:t xml:space="preserve"> </w:t>
      </w:r>
      <w:proofErr w:type="spellStart"/>
      <w:r w:rsidR="00507579" w:rsidRPr="009320E7">
        <w:rPr>
          <w:rFonts w:cs="Sylfaen"/>
        </w:rPr>
        <w:t>ავტომანქანების</w:t>
      </w:r>
      <w:proofErr w:type="spellEnd"/>
      <w:r w:rsidR="00507579" w:rsidRPr="009320E7">
        <w:rPr>
          <w:rFonts w:cs="Sylfaen"/>
        </w:rPr>
        <w:t xml:space="preserve"> </w:t>
      </w:r>
      <w:proofErr w:type="spellStart"/>
      <w:r w:rsidR="00507579" w:rsidRPr="009320E7">
        <w:rPr>
          <w:rFonts w:cs="Sylfaen"/>
        </w:rPr>
        <w:t>სადგომი</w:t>
      </w:r>
      <w:proofErr w:type="spellEnd"/>
      <w:r w:rsidR="00507579" w:rsidRPr="009320E7">
        <w:rPr>
          <w:rFonts w:cs="Sylfaen"/>
        </w:rPr>
        <w:t xml:space="preserve"> </w:t>
      </w:r>
      <w:proofErr w:type="spellStart"/>
      <w:r w:rsidR="00507579" w:rsidRPr="009320E7">
        <w:rPr>
          <w:rFonts w:cs="Sylfaen"/>
        </w:rPr>
        <w:t>ადგილების</w:t>
      </w:r>
      <w:proofErr w:type="spellEnd"/>
      <w:r w:rsidR="00507579" w:rsidRPr="009320E7">
        <w:rPr>
          <w:rFonts w:cs="Sylfaen"/>
        </w:rPr>
        <w:t xml:space="preserve"> </w:t>
      </w:r>
      <w:proofErr w:type="spellStart"/>
      <w:r w:rsidR="003952D1" w:rsidRPr="009320E7">
        <w:rPr>
          <w:rFonts w:cs="Sylfaen"/>
        </w:rPr>
        <w:t>რაოდენობა</w:t>
      </w:r>
      <w:proofErr w:type="spellEnd"/>
      <w:r w:rsidR="009E0194" w:rsidRPr="009320E7">
        <w:rPr>
          <w:rFonts w:cs="Sylfaen"/>
          <w:lang w:val="ka-GE"/>
        </w:rPr>
        <w:t>ზე</w:t>
      </w:r>
      <w:r w:rsidR="008661B9" w:rsidRPr="009320E7">
        <w:rPr>
          <w:rFonts w:cs="Sylfaen"/>
          <w:lang w:val="ka-GE"/>
        </w:rPr>
        <w:t xml:space="preserve">; </w:t>
      </w:r>
      <w:r w:rsidR="008661B9" w:rsidRPr="009320E7">
        <w:t>(„</w:t>
      </w:r>
      <w:proofErr w:type="spellStart"/>
      <w:r w:rsidR="008661B9" w:rsidRPr="009320E7">
        <w:t>ტერიტორიების</w:t>
      </w:r>
      <w:proofErr w:type="spellEnd"/>
      <w:r w:rsidR="008661B9" w:rsidRPr="009320E7">
        <w:rPr>
          <w:spacing w:val="10"/>
        </w:rPr>
        <w:t xml:space="preserve"> </w:t>
      </w:r>
      <w:proofErr w:type="spellStart"/>
      <w:r w:rsidR="008661B9" w:rsidRPr="009320E7">
        <w:t>გამოყენების</w:t>
      </w:r>
      <w:proofErr w:type="spellEnd"/>
      <w:r w:rsidR="008661B9" w:rsidRPr="009320E7">
        <w:rPr>
          <w:spacing w:val="9"/>
        </w:rPr>
        <w:t xml:space="preserve"> </w:t>
      </w:r>
      <w:proofErr w:type="spellStart"/>
      <w:r w:rsidR="008661B9" w:rsidRPr="009320E7">
        <w:t>და</w:t>
      </w:r>
      <w:proofErr w:type="spellEnd"/>
      <w:r w:rsidR="008661B9" w:rsidRPr="009320E7">
        <w:rPr>
          <w:w w:val="99"/>
        </w:rPr>
        <w:t xml:space="preserve"> </w:t>
      </w:r>
      <w:proofErr w:type="spellStart"/>
      <w:r w:rsidR="008661B9" w:rsidRPr="009320E7">
        <w:t>განაშენიანების</w:t>
      </w:r>
      <w:proofErr w:type="spellEnd"/>
      <w:r w:rsidR="008661B9" w:rsidRPr="009320E7">
        <w:rPr>
          <w:spacing w:val="32"/>
        </w:rPr>
        <w:t xml:space="preserve"> </w:t>
      </w:r>
      <w:proofErr w:type="spellStart"/>
      <w:r w:rsidR="008661B9" w:rsidRPr="009320E7">
        <w:t>რეგულირების</w:t>
      </w:r>
      <w:proofErr w:type="spellEnd"/>
      <w:r w:rsidR="008661B9" w:rsidRPr="009320E7">
        <w:rPr>
          <w:spacing w:val="32"/>
        </w:rPr>
        <w:t xml:space="preserve"> </w:t>
      </w:r>
      <w:proofErr w:type="spellStart"/>
      <w:r w:rsidR="008661B9" w:rsidRPr="009320E7">
        <w:t>ძირითადი</w:t>
      </w:r>
      <w:proofErr w:type="spellEnd"/>
      <w:r w:rsidR="008661B9" w:rsidRPr="009320E7">
        <w:rPr>
          <w:spacing w:val="32"/>
        </w:rPr>
        <w:t xml:space="preserve"> </w:t>
      </w:r>
      <w:proofErr w:type="spellStart"/>
      <w:r w:rsidR="008661B9" w:rsidRPr="009320E7">
        <w:t>დებულებების</w:t>
      </w:r>
      <w:proofErr w:type="spellEnd"/>
      <w:r w:rsidR="008661B9" w:rsidRPr="009320E7">
        <w:rPr>
          <w:spacing w:val="32"/>
        </w:rPr>
        <w:t xml:space="preserve"> </w:t>
      </w:r>
      <w:proofErr w:type="spellStart"/>
      <w:r w:rsidR="008661B9" w:rsidRPr="009320E7">
        <w:t>შესახებ</w:t>
      </w:r>
      <w:proofErr w:type="spellEnd"/>
      <w:r w:rsidR="008661B9" w:rsidRPr="009320E7">
        <w:t>“</w:t>
      </w:r>
      <w:r w:rsidR="008661B9" w:rsidRPr="009320E7">
        <w:rPr>
          <w:spacing w:val="33"/>
        </w:rPr>
        <w:t xml:space="preserve"> </w:t>
      </w:r>
      <w:proofErr w:type="spellStart"/>
      <w:r w:rsidR="008661B9" w:rsidRPr="009320E7">
        <w:t>საქართველოს</w:t>
      </w:r>
      <w:proofErr w:type="spellEnd"/>
      <w:r w:rsidR="008661B9" w:rsidRPr="009320E7">
        <w:rPr>
          <w:spacing w:val="32"/>
        </w:rPr>
        <w:t xml:space="preserve"> </w:t>
      </w:r>
      <w:proofErr w:type="spellStart"/>
      <w:r w:rsidR="008661B9" w:rsidRPr="009320E7">
        <w:t>მთავრობის</w:t>
      </w:r>
      <w:proofErr w:type="spellEnd"/>
      <w:r w:rsidR="008661B9" w:rsidRPr="009320E7">
        <w:rPr>
          <w:w w:val="99"/>
        </w:rPr>
        <w:t xml:space="preserve"> </w:t>
      </w:r>
      <w:r w:rsidR="008661B9" w:rsidRPr="009320E7">
        <w:rPr>
          <w:rFonts w:cs="Sylfaen"/>
        </w:rPr>
        <w:t>2019</w:t>
      </w:r>
      <w:r w:rsidR="008661B9" w:rsidRPr="009320E7">
        <w:rPr>
          <w:rFonts w:cs="Sylfaen"/>
          <w:spacing w:val="-6"/>
        </w:rPr>
        <w:t xml:space="preserve"> </w:t>
      </w:r>
      <w:proofErr w:type="spellStart"/>
      <w:r w:rsidR="008661B9" w:rsidRPr="009320E7">
        <w:t>წლის</w:t>
      </w:r>
      <w:proofErr w:type="spellEnd"/>
      <w:r w:rsidR="008661B9" w:rsidRPr="009320E7">
        <w:rPr>
          <w:spacing w:val="-6"/>
        </w:rPr>
        <w:t xml:space="preserve"> </w:t>
      </w:r>
      <w:r w:rsidR="008661B9" w:rsidRPr="009320E7">
        <w:rPr>
          <w:rFonts w:cs="Sylfaen"/>
        </w:rPr>
        <w:t>3</w:t>
      </w:r>
      <w:r w:rsidR="008661B9" w:rsidRPr="009320E7">
        <w:rPr>
          <w:rFonts w:cs="Sylfaen"/>
          <w:spacing w:val="-6"/>
        </w:rPr>
        <w:t xml:space="preserve"> </w:t>
      </w:r>
      <w:proofErr w:type="spellStart"/>
      <w:r w:rsidR="008661B9" w:rsidRPr="009320E7">
        <w:t>ივნისის</w:t>
      </w:r>
      <w:proofErr w:type="spellEnd"/>
      <w:r w:rsidR="008661B9" w:rsidRPr="009320E7">
        <w:rPr>
          <w:spacing w:val="-6"/>
        </w:rPr>
        <w:t xml:space="preserve"> </w:t>
      </w:r>
      <w:r w:rsidR="008661B9" w:rsidRPr="009320E7">
        <w:t>№261</w:t>
      </w:r>
      <w:r w:rsidR="008661B9" w:rsidRPr="009320E7">
        <w:rPr>
          <w:spacing w:val="-5"/>
        </w:rPr>
        <w:t xml:space="preserve"> </w:t>
      </w:r>
      <w:proofErr w:type="spellStart"/>
      <w:r w:rsidR="008661B9" w:rsidRPr="009320E7">
        <w:t>დადგენილების</w:t>
      </w:r>
      <w:proofErr w:type="spellEnd"/>
      <w:r w:rsidR="008661B9" w:rsidRPr="009320E7">
        <w:rPr>
          <w:spacing w:val="-6"/>
        </w:rPr>
        <w:t xml:space="preserve"> </w:t>
      </w:r>
      <w:proofErr w:type="spellStart"/>
      <w:r w:rsidR="008661B9" w:rsidRPr="009320E7">
        <w:t>შესაბამისად</w:t>
      </w:r>
      <w:proofErr w:type="spellEnd"/>
      <w:r w:rsidR="008661B9" w:rsidRPr="009320E7">
        <w:t>)</w:t>
      </w:r>
      <w:r w:rsidR="0087023E">
        <w:rPr>
          <w:lang w:val="ka-GE"/>
        </w:rPr>
        <w:t xml:space="preserve"> ასევე სასტუმრო ნომრებისა და ბინების სავარაუდო რაოდენობა</w:t>
      </w:r>
      <w:r w:rsidR="008661B9" w:rsidRPr="009320E7">
        <w:t>;</w:t>
      </w:r>
    </w:p>
    <w:p w:rsidR="00507579" w:rsidRDefault="00EA1BBC" w:rsidP="001A21CB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  <w:lang w:val="ka-GE"/>
        </w:rPr>
        <w:t>ვ</w:t>
      </w:r>
      <w:r w:rsidR="00507579" w:rsidRPr="009320E7">
        <w:rPr>
          <w:rFonts w:ascii="Sylfaen" w:hAnsi="Sylfaen" w:cs="Sylfaen"/>
          <w:sz w:val="20"/>
          <w:szCs w:val="20"/>
        </w:rPr>
        <w:t xml:space="preserve">) </w:t>
      </w:r>
      <w:proofErr w:type="spellStart"/>
      <w:r w:rsidR="00507579" w:rsidRPr="009320E7">
        <w:rPr>
          <w:rFonts w:ascii="Sylfaen" w:hAnsi="Sylfaen" w:cs="Sylfaen"/>
          <w:sz w:val="20"/>
          <w:szCs w:val="20"/>
        </w:rPr>
        <w:t>საზოგადოებრივი</w:t>
      </w:r>
      <w:proofErr w:type="spellEnd"/>
      <w:r w:rsidR="00507579"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9320E7">
        <w:rPr>
          <w:rFonts w:ascii="Sylfaen" w:hAnsi="Sylfaen" w:cs="Sylfaen"/>
          <w:sz w:val="20"/>
          <w:szCs w:val="20"/>
        </w:rPr>
        <w:t>სივრცისათვის</w:t>
      </w:r>
      <w:proofErr w:type="spellEnd"/>
      <w:r w:rsidR="00507579"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9320E7">
        <w:rPr>
          <w:rFonts w:ascii="Sylfaen" w:hAnsi="Sylfaen" w:cs="Sylfaen"/>
          <w:sz w:val="20"/>
          <w:szCs w:val="20"/>
        </w:rPr>
        <w:t>განკუთვნილ</w:t>
      </w:r>
      <w:proofErr w:type="spellEnd"/>
      <w:r w:rsidR="00507579"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667BFF" w:rsidRPr="009320E7">
        <w:rPr>
          <w:rFonts w:ascii="Sylfaen" w:hAnsi="Sylfaen" w:cs="Sylfaen"/>
          <w:sz w:val="20"/>
          <w:szCs w:val="20"/>
        </w:rPr>
        <w:t>ადგილებს</w:t>
      </w:r>
      <w:proofErr w:type="spellEnd"/>
      <w:r w:rsidR="00507579" w:rsidRPr="009320E7">
        <w:rPr>
          <w:rFonts w:ascii="Sylfaen" w:hAnsi="Sylfaen" w:cs="Sylfaen"/>
          <w:sz w:val="20"/>
          <w:szCs w:val="20"/>
        </w:rPr>
        <w:t>.</w:t>
      </w:r>
    </w:p>
    <w:p w:rsidR="00507579" w:rsidRPr="002A6310" w:rsidRDefault="00861EEA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ზ) პროექტის ეტაპზე </w:t>
      </w:r>
      <w:r w:rsidR="00A1132C">
        <w:rPr>
          <w:rFonts w:ascii="Sylfaen" w:hAnsi="Sylfaen" w:cs="Sylfaen"/>
          <w:sz w:val="20"/>
          <w:szCs w:val="20"/>
          <w:lang w:val="ka-GE"/>
        </w:rPr>
        <w:t xml:space="preserve">კანონმდებლობის შესაბამისად </w:t>
      </w:r>
      <w:r>
        <w:rPr>
          <w:rFonts w:ascii="Sylfaen" w:hAnsi="Sylfaen" w:cs="Sylfaen"/>
          <w:sz w:val="20"/>
          <w:szCs w:val="20"/>
          <w:lang w:val="ka-GE"/>
        </w:rPr>
        <w:t>წარმოდგენილ იქნას სტრატეგიული გარემოსდაცვითი შეფასების დოკუმენტაცია.</w:t>
      </w:r>
    </w:p>
    <w:p w:rsidR="00264457" w:rsidRPr="009320E7" w:rsidRDefault="00264457" w:rsidP="00973CBA">
      <w:pPr>
        <w:pStyle w:val="Heading1"/>
        <w:ind w:left="-90"/>
        <w:jc w:val="both"/>
        <w:rPr>
          <w:b w:val="0"/>
          <w:bCs w:val="0"/>
        </w:rPr>
      </w:pPr>
      <w:proofErr w:type="spellStart"/>
      <w:proofErr w:type="gramStart"/>
      <w:r w:rsidRPr="009320E7">
        <w:t>დამატებითი</w:t>
      </w:r>
      <w:proofErr w:type="spellEnd"/>
      <w:proofErr w:type="gramEnd"/>
      <w:r w:rsidRPr="009320E7">
        <w:rPr>
          <w:spacing w:val="23"/>
        </w:rPr>
        <w:t xml:space="preserve"> </w:t>
      </w:r>
      <w:proofErr w:type="spellStart"/>
      <w:r w:rsidRPr="009320E7">
        <w:t>მოთხოვნები</w:t>
      </w:r>
      <w:proofErr w:type="spellEnd"/>
      <w:r w:rsidRPr="009320E7">
        <w:t>:</w:t>
      </w:r>
    </w:p>
    <w:p w:rsidR="00264457" w:rsidRPr="009320E7" w:rsidRDefault="00264457" w:rsidP="004227FE">
      <w:pPr>
        <w:pStyle w:val="BodyText"/>
        <w:numPr>
          <w:ilvl w:val="0"/>
          <w:numId w:val="4"/>
        </w:numPr>
        <w:ind w:left="567"/>
        <w:jc w:val="both"/>
      </w:pPr>
      <w:proofErr w:type="spellStart"/>
      <w:r w:rsidRPr="009320E7">
        <w:t>მოხდეს</w:t>
      </w:r>
      <w:proofErr w:type="spellEnd"/>
      <w:r w:rsidRPr="009320E7">
        <w:rPr>
          <w:spacing w:val="-9"/>
        </w:rPr>
        <w:t xml:space="preserve"> </w:t>
      </w:r>
      <w:proofErr w:type="spellStart"/>
      <w:r w:rsidRPr="009320E7">
        <w:t>შენობების</w:t>
      </w:r>
      <w:proofErr w:type="spellEnd"/>
      <w:r w:rsidRPr="009320E7">
        <w:rPr>
          <w:spacing w:val="-9"/>
        </w:rPr>
        <w:t xml:space="preserve"> </w:t>
      </w:r>
      <w:r w:rsidR="001A21CB" w:rsidRPr="009320E7">
        <w:rPr>
          <w:spacing w:val="-9"/>
          <w:lang w:val="ka-GE"/>
        </w:rPr>
        <w:t xml:space="preserve">მაქსიმალურად </w:t>
      </w:r>
      <w:proofErr w:type="spellStart"/>
      <w:r w:rsidRPr="009320E7">
        <w:t>მორგება</w:t>
      </w:r>
      <w:proofErr w:type="spellEnd"/>
      <w:r w:rsidRPr="009320E7">
        <w:rPr>
          <w:spacing w:val="-9"/>
        </w:rPr>
        <w:t xml:space="preserve"> </w:t>
      </w:r>
      <w:proofErr w:type="spellStart"/>
      <w:r w:rsidRPr="009320E7">
        <w:t>არსებულ</w:t>
      </w:r>
      <w:proofErr w:type="spellEnd"/>
      <w:r w:rsidRPr="009320E7">
        <w:rPr>
          <w:spacing w:val="-9"/>
        </w:rPr>
        <w:t xml:space="preserve"> </w:t>
      </w:r>
      <w:proofErr w:type="spellStart"/>
      <w:r w:rsidRPr="009320E7">
        <w:t>გარემოსთან</w:t>
      </w:r>
      <w:proofErr w:type="spellEnd"/>
      <w:r w:rsidRPr="009320E7">
        <w:t>;</w:t>
      </w:r>
    </w:p>
    <w:p w:rsidR="00264457" w:rsidRPr="009320E7" w:rsidRDefault="00264457" w:rsidP="004227FE">
      <w:pPr>
        <w:pStyle w:val="BodyText"/>
        <w:numPr>
          <w:ilvl w:val="0"/>
          <w:numId w:val="4"/>
        </w:numPr>
        <w:ind w:left="567" w:right="107"/>
        <w:jc w:val="both"/>
      </w:pPr>
      <w:proofErr w:type="spellStart"/>
      <w:r w:rsidRPr="009320E7">
        <w:t>საპროექტო</w:t>
      </w:r>
      <w:proofErr w:type="spellEnd"/>
      <w:r w:rsidRPr="009320E7">
        <w:rPr>
          <w:spacing w:val="25"/>
        </w:rPr>
        <w:t xml:space="preserve"> </w:t>
      </w:r>
      <w:proofErr w:type="spellStart"/>
      <w:r w:rsidRPr="009320E7">
        <w:t>შენობის</w:t>
      </w:r>
      <w:proofErr w:type="spellEnd"/>
      <w:r w:rsidRPr="009320E7">
        <w:rPr>
          <w:spacing w:val="25"/>
        </w:rPr>
        <w:t xml:space="preserve"> </w:t>
      </w:r>
      <w:proofErr w:type="spellStart"/>
      <w:r w:rsidRPr="009320E7">
        <w:t>მოშენების</w:t>
      </w:r>
      <w:proofErr w:type="spellEnd"/>
      <w:r w:rsidRPr="009320E7">
        <w:rPr>
          <w:spacing w:val="25"/>
        </w:rPr>
        <w:t xml:space="preserve"> </w:t>
      </w:r>
      <w:proofErr w:type="spellStart"/>
      <w:r w:rsidRPr="009320E7">
        <w:t>კონტურები</w:t>
      </w:r>
      <w:proofErr w:type="spellEnd"/>
      <w:r w:rsidRPr="009320E7">
        <w:t>,</w:t>
      </w:r>
      <w:r w:rsidRPr="009320E7">
        <w:rPr>
          <w:spacing w:val="24"/>
        </w:rPr>
        <w:t xml:space="preserve"> </w:t>
      </w:r>
      <w:proofErr w:type="spellStart"/>
      <w:r w:rsidRPr="009320E7">
        <w:t>მოცულობით-კომპოზიციური</w:t>
      </w:r>
      <w:proofErr w:type="spellEnd"/>
      <w:r w:rsidRPr="009320E7">
        <w:rPr>
          <w:spacing w:val="26"/>
        </w:rPr>
        <w:t xml:space="preserve"> </w:t>
      </w:r>
      <w:proofErr w:type="spellStart"/>
      <w:r w:rsidRPr="009320E7">
        <w:t>გადაწყვეტა</w:t>
      </w:r>
      <w:proofErr w:type="spellEnd"/>
      <w:r w:rsidRPr="009320E7">
        <w:rPr>
          <w:w w:val="99"/>
        </w:rPr>
        <w:t xml:space="preserve"> </w:t>
      </w:r>
      <w:proofErr w:type="spellStart"/>
      <w:r w:rsidRPr="009320E7">
        <w:t>განისაზღვროს</w:t>
      </w:r>
      <w:proofErr w:type="spellEnd"/>
      <w:r w:rsidRPr="009320E7">
        <w:rPr>
          <w:spacing w:val="-15"/>
        </w:rPr>
        <w:t xml:space="preserve"> </w:t>
      </w:r>
      <w:proofErr w:type="spellStart"/>
      <w:r w:rsidRPr="009320E7">
        <w:t>გდგ</w:t>
      </w:r>
      <w:proofErr w:type="spellEnd"/>
      <w:r w:rsidRPr="009320E7">
        <w:t>-ს</w:t>
      </w:r>
      <w:r w:rsidRPr="009320E7">
        <w:rPr>
          <w:spacing w:val="-14"/>
        </w:rPr>
        <w:t xml:space="preserve"> </w:t>
      </w:r>
      <w:proofErr w:type="spellStart"/>
      <w:r w:rsidRPr="009320E7">
        <w:t>პროექტით</w:t>
      </w:r>
      <w:proofErr w:type="spellEnd"/>
      <w:r w:rsidRPr="009320E7">
        <w:t>;</w:t>
      </w:r>
    </w:p>
    <w:p w:rsidR="00264457" w:rsidRPr="009320E7" w:rsidRDefault="00264457" w:rsidP="004227FE">
      <w:pPr>
        <w:pStyle w:val="BodyText"/>
        <w:numPr>
          <w:ilvl w:val="0"/>
          <w:numId w:val="4"/>
        </w:numPr>
        <w:ind w:left="567"/>
        <w:jc w:val="both"/>
      </w:pPr>
      <w:proofErr w:type="spellStart"/>
      <w:proofErr w:type="gramStart"/>
      <w:r w:rsidRPr="009320E7">
        <w:t>შენობები</w:t>
      </w:r>
      <w:proofErr w:type="spellEnd"/>
      <w:proofErr w:type="gramEnd"/>
      <w:r w:rsidRPr="009320E7">
        <w:rPr>
          <w:spacing w:val="-12"/>
        </w:rPr>
        <w:t xml:space="preserve"> </w:t>
      </w:r>
      <w:proofErr w:type="spellStart"/>
      <w:r w:rsidRPr="009320E7">
        <w:t>დაპროექტდეს</w:t>
      </w:r>
      <w:proofErr w:type="spellEnd"/>
      <w:r w:rsidRPr="009320E7">
        <w:rPr>
          <w:spacing w:val="-12"/>
        </w:rPr>
        <w:t xml:space="preserve"> </w:t>
      </w:r>
      <w:proofErr w:type="spellStart"/>
      <w:r w:rsidRPr="009320E7">
        <w:t>საპროექტოდ</w:t>
      </w:r>
      <w:proofErr w:type="spellEnd"/>
      <w:r w:rsidRPr="009320E7">
        <w:rPr>
          <w:spacing w:val="-12"/>
        </w:rPr>
        <w:t xml:space="preserve"> </w:t>
      </w:r>
      <w:proofErr w:type="spellStart"/>
      <w:r w:rsidRPr="009320E7">
        <w:t>გამოყოფილი</w:t>
      </w:r>
      <w:proofErr w:type="spellEnd"/>
      <w:r w:rsidRPr="009320E7">
        <w:rPr>
          <w:spacing w:val="-12"/>
        </w:rPr>
        <w:t xml:space="preserve"> </w:t>
      </w:r>
      <w:proofErr w:type="spellStart"/>
      <w:r w:rsidRPr="009320E7">
        <w:t>ტერიტორიისთვის</w:t>
      </w:r>
      <w:proofErr w:type="spellEnd"/>
      <w:r w:rsidRPr="009320E7">
        <w:rPr>
          <w:spacing w:val="-10"/>
        </w:rPr>
        <w:t xml:space="preserve"> </w:t>
      </w:r>
      <w:proofErr w:type="spellStart"/>
      <w:r w:rsidRPr="009320E7">
        <w:t>დადგენილ</w:t>
      </w:r>
      <w:proofErr w:type="spellEnd"/>
      <w:r w:rsidRPr="009320E7">
        <w:rPr>
          <w:spacing w:val="-12"/>
        </w:rPr>
        <w:t xml:space="preserve"> </w:t>
      </w:r>
      <w:proofErr w:type="spellStart"/>
      <w:r w:rsidRPr="009320E7">
        <w:t>საზღვრებში</w:t>
      </w:r>
      <w:proofErr w:type="spellEnd"/>
      <w:r w:rsidRPr="009320E7">
        <w:t>.</w:t>
      </w:r>
    </w:p>
    <w:p w:rsidR="00264457" w:rsidRPr="009320E7" w:rsidRDefault="00264457" w:rsidP="004227FE">
      <w:pPr>
        <w:pStyle w:val="BodyText"/>
        <w:numPr>
          <w:ilvl w:val="0"/>
          <w:numId w:val="4"/>
        </w:numPr>
        <w:spacing w:before="8" w:line="259" w:lineRule="exact"/>
        <w:ind w:left="567"/>
        <w:jc w:val="both"/>
      </w:pPr>
      <w:proofErr w:type="spellStart"/>
      <w:proofErr w:type="gramStart"/>
      <w:r w:rsidRPr="009320E7">
        <w:t>პროექტით</w:t>
      </w:r>
      <w:proofErr w:type="spellEnd"/>
      <w:proofErr w:type="gramEnd"/>
      <w:r w:rsidRPr="009320E7">
        <w:rPr>
          <w:spacing w:val="-8"/>
        </w:rPr>
        <w:t xml:space="preserve"> </w:t>
      </w:r>
      <w:proofErr w:type="spellStart"/>
      <w:r w:rsidRPr="009320E7">
        <w:t>გათვალისწინებულ</w:t>
      </w:r>
      <w:proofErr w:type="spellEnd"/>
      <w:r w:rsidR="00667BFF" w:rsidRPr="009320E7">
        <w:rPr>
          <w:lang w:val="ka-GE"/>
        </w:rPr>
        <w:t>ი</w:t>
      </w:r>
      <w:r w:rsidRPr="009320E7">
        <w:rPr>
          <w:spacing w:val="-8"/>
        </w:rPr>
        <w:t xml:space="preserve"> </w:t>
      </w:r>
      <w:proofErr w:type="spellStart"/>
      <w:r w:rsidRPr="009320E7">
        <w:t>იქნას</w:t>
      </w:r>
      <w:proofErr w:type="spellEnd"/>
      <w:r w:rsidRPr="009320E7">
        <w:rPr>
          <w:spacing w:val="-8"/>
        </w:rPr>
        <w:t xml:space="preserve"> </w:t>
      </w:r>
      <w:proofErr w:type="spellStart"/>
      <w:r w:rsidRPr="009320E7">
        <w:t>ძირითად</w:t>
      </w:r>
      <w:proofErr w:type="spellEnd"/>
      <w:r w:rsidRPr="009320E7">
        <w:rPr>
          <w:spacing w:val="-8"/>
        </w:rPr>
        <w:t xml:space="preserve"> </w:t>
      </w:r>
      <w:proofErr w:type="spellStart"/>
      <w:r w:rsidRPr="009320E7">
        <w:t>გარე</w:t>
      </w:r>
      <w:proofErr w:type="spellEnd"/>
      <w:r w:rsidRPr="009320E7">
        <w:rPr>
          <w:spacing w:val="-8"/>
        </w:rPr>
        <w:t xml:space="preserve"> </w:t>
      </w:r>
      <w:proofErr w:type="spellStart"/>
      <w:r w:rsidRPr="009320E7">
        <w:t>სატრანსპორტო</w:t>
      </w:r>
      <w:proofErr w:type="spellEnd"/>
      <w:r w:rsidRPr="009320E7">
        <w:rPr>
          <w:spacing w:val="-7"/>
        </w:rPr>
        <w:t xml:space="preserve"> </w:t>
      </w:r>
      <w:proofErr w:type="spellStart"/>
      <w:r w:rsidRPr="009320E7">
        <w:t>ქსელთან</w:t>
      </w:r>
      <w:proofErr w:type="spellEnd"/>
      <w:r w:rsidRPr="009320E7">
        <w:rPr>
          <w:spacing w:val="-6"/>
        </w:rPr>
        <w:t xml:space="preserve"> </w:t>
      </w:r>
      <w:proofErr w:type="spellStart"/>
      <w:r w:rsidRPr="009320E7">
        <w:t>მყარი</w:t>
      </w:r>
      <w:proofErr w:type="spellEnd"/>
      <w:r w:rsidRPr="009320E7">
        <w:rPr>
          <w:spacing w:val="-8"/>
        </w:rPr>
        <w:t xml:space="preserve"> </w:t>
      </w:r>
      <w:proofErr w:type="spellStart"/>
      <w:r w:rsidRPr="009320E7">
        <w:t>კავშირები</w:t>
      </w:r>
      <w:proofErr w:type="spellEnd"/>
      <w:r w:rsidR="003F7929">
        <w:t xml:space="preserve">, </w:t>
      </w:r>
      <w:proofErr w:type="spellStart"/>
      <w:r w:rsidR="003F7929">
        <w:t>როგორებიცაა</w:t>
      </w:r>
      <w:proofErr w:type="spellEnd"/>
      <w:r w:rsidR="003F7929">
        <w:rPr>
          <w:lang w:val="ka-GE"/>
        </w:rPr>
        <w:t xml:space="preserve">: საპროექტო არეალთან ახლო მდებარე </w:t>
      </w:r>
      <w:r w:rsidR="0041741B">
        <w:rPr>
          <w:lang w:val="ka-GE"/>
        </w:rPr>
        <w:t>რკინიგზის სადგური</w:t>
      </w:r>
      <w:r w:rsidR="003F7929">
        <w:rPr>
          <w:lang w:val="ka-GE"/>
        </w:rPr>
        <w:t xml:space="preserve">, </w:t>
      </w:r>
      <w:proofErr w:type="spellStart"/>
      <w:r w:rsidR="003F7929">
        <w:rPr>
          <w:lang w:val="ka-GE"/>
        </w:rPr>
        <w:t>ავრომაგისტრალი</w:t>
      </w:r>
      <w:proofErr w:type="spellEnd"/>
      <w:r w:rsidR="003F7929">
        <w:rPr>
          <w:lang w:val="ka-GE"/>
        </w:rPr>
        <w:t>, საზღვაო პორტი და ქალაქ ბათუმის საერთაშორისო აეროპორტი.</w:t>
      </w:r>
    </w:p>
    <w:p w:rsidR="008A5CB7" w:rsidRPr="009320E7" w:rsidRDefault="008A5CB7" w:rsidP="004227FE">
      <w:pPr>
        <w:pStyle w:val="BodyText"/>
        <w:numPr>
          <w:ilvl w:val="0"/>
          <w:numId w:val="4"/>
        </w:numPr>
        <w:spacing w:before="8" w:line="259" w:lineRule="exact"/>
        <w:ind w:left="567"/>
        <w:jc w:val="both"/>
      </w:pPr>
      <w:proofErr w:type="spellStart"/>
      <w:r w:rsidRPr="009320E7">
        <w:t>გზების</w:t>
      </w:r>
      <w:proofErr w:type="spellEnd"/>
      <w:r w:rsidRPr="009320E7">
        <w:rPr>
          <w:spacing w:val="-6"/>
        </w:rPr>
        <w:t xml:space="preserve"> </w:t>
      </w:r>
      <w:proofErr w:type="spellStart"/>
      <w:r w:rsidRPr="009320E7">
        <w:t>გასწვრივ</w:t>
      </w:r>
      <w:proofErr w:type="spellEnd"/>
      <w:r w:rsidRPr="009320E7">
        <w:rPr>
          <w:spacing w:val="-5"/>
        </w:rPr>
        <w:t xml:space="preserve"> </w:t>
      </w:r>
      <w:proofErr w:type="spellStart"/>
      <w:r w:rsidRPr="009320E7">
        <w:t>ჭრილები</w:t>
      </w:r>
      <w:proofErr w:type="spellEnd"/>
      <w:r w:rsidRPr="009320E7">
        <w:rPr>
          <w:spacing w:val="-5"/>
        </w:rPr>
        <w:t xml:space="preserve"> </w:t>
      </w:r>
      <w:proofErr w:type="spellStart"/>
      <w:r w:rsidRPr="009320E7">
        <w:t>აგებული</w:t>
      </w:r>
      <w:proofErr w:type="spellEnd"/>
      <w:r w:rsidRPr="009320E7">
        <w:rPr>
          <w:spacing w:val="-5"/>
        </w:rPr>
        <w:t xml:space="preserve"> </w:t>
      </w:r>
      <w:proofErr w:type="spellStart"/>
      <w:r w:rsidRPr="009320E7">
        <w:t>იქნას</w:t>
      </w:r>
      <w:proofErr w:type="spellEnd"/>
      <w:r w:rsidRPr="009320E7">
        <w:rPr>
          <w:spacing w:val="-6"/>
        </w:rPr>
        <w:t xml:space="preserve"> </w:t>
      </w:r>
      <w:proofErr w:type="spellStart"/>
      <w:r w:rsidRPr="009320E7">
        <w:t>ყველა</w:t>
      </w:r>
      <w:proofErr w:type="spellEnd"/>
      <w:r w:rsidRPr="009320E7">
        <w:rPr>
          <w:spacing w:val="-5"/>
        </w:rPr>
        <w:t xml:space="preserve"> </w:t>
      </w:r>
      <w:proofErr w:type="spellStart"/>
      <w:r w:rsidRPr="009320E7">
        <w:t>ვიწრო</w:t>
      </w:r>
      <w:proofErr w:type="spellEnd"/>
      <w:r w:rsidRPr="009320E7">
        <w:rPr>
          <w:spacing w:val="-5"/>
        </w:rPr>
        <w:t xml:space="preserve"> </w:t>
      </w:r>
      <w:proofErr w:type="spellStart"/>
      <w:r w:rsidRPr="009320E7">
        <w:t>და</w:t>
      </w:r>
      <w:proofErr w:type="spellEnd"/>
      <w:r w:rsidRPr="009320E7">
        <w:rPr>
          <w:spacing w:val="-5"/>
        </w:rPr>
        <w:t xml:space="preserve"> </w:t>
      </w:r>
      <w:proofErr w:type="spellStart"/>
      <w:r w:rsidRPr="009320E7">
        <w:t>მაღალ</w:t>
      </w:r>
      <w:proofErr w:type="spellEnd"/>
      <w:r w:rsidRPr="009320E7">
        <w:rPr>
          <w:spacing w:val="-6"/>
        </w:rPr>
        <w:t xml:space="preserve"> </w:t>
      </w:r>
      <w:proofErr w:type="spellStart"/>
      <w:r w:rsidRPr="009320E7">
        <w:t>შენობაზე</w:t>
      </w:r>
      <w:proofErr w:type="spellEnd"/>
      <w:r w:rsidRPr="009320E7">
        <w:t>;</w:t>
      </w:r>
    </w:p>
    <w:p w:rsidR="00264457" w:rsidRPr="009320E7" w:rsidRDefault="00264457" w:rsidP="004227FE">
      <w:pPr>
        <w:pStyle w:val="BodyText"/>
        <w:numPr>
          <w:ilvl w:val="0"/>
          <w:numId w:val="4"/>
        </w:numPr>
        <w:ind w:left="567" w:right="104"/>
        <w:jc w:val="both"/>
      </w:pPr>
      <w:proofErr w:type="spellStart"/>
      <w:r w:rsidRPr="009320E7">
        <w:t>ტერიტორია</w:t>
      </w:r>
      <w:proofErr w:type="spellEnd"/>
      <w:r w:rsidRPr="009320E7">
        <w:rPr>
          <w:spacing w:val="44"/>
        </w:rPr>
        <w:t xml:space="preserve"> </w:t>
      </w:r>
      <w:proofErr w:type="spellStart"/>
      <w:r w:rsidRPr="009320E7">
        <w:t>უზრუნველყოფილი</w:t>
      </w:r>
      <w:proofErr w:type="spellEnd"/>
      <w:r w:rsidRPr="009320E7">
        <w:rPr>
          <w:spacing w:val="44"/>
        </w:rPr>
        <w:t xml:space="preserve"> </w:t>
      </w:r>
      <w:proofErr w:type="spellStart"/>
      <w:r w:rsidRPr="009320E7">
        <w:t>უნდა</w:t>
      </w:r>
      <w:proofErr w:type="spellEnd"/>
      <w:r w:rsidRPr="009320E7">
        <w:rPr>
          <w:spacing w:val="44"/>
        </w:rPr>
        <w:t xml:space="preserve"> </w:t>
      </w:r>
      <w:proofErr w:type="spellStart"/>
      <w:r w:rsidRPr="009320E7">
        <w:t>იყოს</w:t>
      </w:r>
      <w:proofErr w:type="spellEnd"/>
      <w:r w:rsidRPr="009320E7">
        <w:rPr>
          <w:spacing w:val="44"/>
        </w:rPr>
        <w:t xml:space="preserve"> </w:t>
      </w:r>
      <w:proofErr w:type="spellStart"/>
      <w:r w:rsidRPr="009320E7">
        <w:t>ნორმატიული</w:t>
      </w:r>
      <w:proofErr w:type="spellEnd"/>
      <w:r w:rsidRPr="009320E7">
        <w:rPr>
          <w:spacing w:val="44"/>
        </w:rPr>
        <w:t xml:space="preserve"> </w:t>
      </w:r>
      <w:proofErr w:type="spellStart"/>
      <w:r w:rsidRPr="009320E7">
        <w:t>პარამეტრების</w:t>
      </w:r>
      <w:proofErr w:type="spellEnd"/>
      <w:r w:rsidRPr="009320E7">
        <w:rPr>
          <w:spacing w:val="44"/>
        </w:rPr>
        <w:t xml:space="preserve"> </w:t>
      </w:r>
      <w:proofErr w:type="spellStart"/>
      <w:r w:rsidRPr="009320E7">
        <w:t>მქონე</w:t>
      </w:r>
      <w:proofErr w:type="spellEnd"/>
      <w:r w:rsidRPr="009320E7">
        <w:rPr>
          <w:spacing w:val="44"/>
        </w:rPr>
        <w:t xml:space="preserve"> </w:t>
      </w:r>
      <w:proofErr w:type="spellStart"/>
      <w:r w:rsidRPr="009320E7">
        <w:t>შიდა</w:t>
      </w:r>
      <w:proofErr w:type="spellEnd"/>
      <w:r w:rsidRPr="009320E7">
        <w:rPr>
          <w:w w:val="99"/>
        </w:rPr>
        <w:t xml:space="preserve"> </w:t>
      </w:r>
      <w:proofErr w:type="spellStart"/>
      <w:r w:rsidRPr="009320E7">
        <w:t>სატრანსპორტო</w:t>
      </w:r>
      <w:proofErr w:type="spellEnd"/>
      <w:r w:rsidRPr="009320E7">
        <w:rPr>
          <w:spacing w:val="14"/>
        </w:rPr>
        <w:t xml:space="preserve"> </w:t>
      </w:r>
      <w:proofErr w:type="spellStart"/>
      <w:r w:rsidRPr="009320E7">
        <w:t>ქსელით</w:t>
      </w:r>
      <w:proofErr w:type="spellEnd"/>
      <w:r w:rsidRPr="009320E7">
        <w:rPr>
          <w:spacing w:val="14"/>
        </w:rPr>
        <w:t xml:space="preserve"> </w:t>
      </w:r>
      <w:proofErr w:type="spellStart"/>
      <w:r w:rsidRPr="009320E7">
        <w:t>ტრანსპორტის</w:t>
      </w:r>
      <w:proofErr w:type="spellEnd"/>
      <w:r w:rsidRPr="009320E7">
        <w:t>,</w:t>
      </w:r>
      <w:r w:rsidRPr="009320E7">
        <w:rPr>
          <w:spacing w:val="15"/>
        </w:rPr>
        <w:t xml:space="preserve"> </w:t>
      </w:r>
      <w:proofErr w:type="spellStart"/>
      <w:r w:rsidRPr="009320E7">
        <w:t>ფეხმავალთა</w:t>
      </w:r>
      <w:proofErr w:type="spellEnd"/>
      <w:r w:rsidRPr="009320E7">
        <w:rPr>
          <w:spacing w:val="14"/>
        </w:rPr>
        <w:t xml:space="preserve"> </w:t>
      </w:r>
      <w:proofErr w:type="spellStart"/>
      <w:r w:rsidRPr="009320E7">
        <w:t>გადაადგილებისთვის</w:t>
      </w:r>
      <w:proofErr w:type="spellEnd"/>
      <w:r w:rsidRPr="009320E7">
        <w:rPr>
          <w:spacing w:val="15"/>
        </w:rPr>
        <w:t xml:space="preserve"> </w:t>
      </w:r>
      <w:proofErr w:type="spellStart"/>
      <w:r w:rsidRPr="009320E7">
        <w:t>და</w:t>
      </w:r>
      <w:proofErr w:type="spellEnd"/>
      <w:r w:rsidRPr="009320E7">
        <w:rPr>
          <w:spacing w:val="14"/>
        </w:rPr>
        <w:t xml:space="preserve"> </w:t>
      </w:r>
      <w:proofErr w:type="spellStart"/>
      <w:r w:rsidRPr="009320E7">
        <w:t>სახანძრო-საავარიო</w:t>
      </w:r>
      <w:proofErr w:type="spellEnd"/>
      <w:r w:rsidRPr="009320E7">
        <w:rPr>
          <w:w w:val="99"/>
        </w:rPr>
        <w:t xml:space="preserve"> </w:t>
      </w:r>
      <w:proofErr w:type="spellStart"/>
      <w:r w:rsidRPr="009320E7">
        <w:t>მომსახურებისთვის</w:t>
      </w:r>
      <w:proofErr w:type="spellEnd"/>
      <w:r w:rsidRPr="009320E7">
        <w:t>;</w:t>
      </w:r>
    </w:p>
    <w:p w:rsidR="00264457" w:rsidRDefault="00264457" w:rsidP="004227FE">
      <w:pPr>
        <w:pStyle w:val="BodyText"/>
        <w:numPr>
          <w:ilvl w:val="0"/>
          <w:numId w:val="4"/>
        </w:numPr>
        <w:ind w:left="567" w:right="104"/>
        <w:jc w:val="both"/>
      </w:pPr>
      <w:proofErr w:type="spellStart"/>
      <w:r w:rsidRPr="009320E7">
        <w:t>სივრცით-გეგმარებითი</w:t>
      </w:r>
      <w:proofErr w:type="spellEnd"/>
      <w:r w:rsidRPr="009320E7">
        <w:rPr>
          <w:spacing w:val="28"/>
        </w:rPr>
        <w:t xml:space="preserve"> </w:t>
      </w:r>
      <w:proofErr w:type="spellStart"/>
      <w:r w:rsidRPr="009320E7">
        <w:t>გადაწყვეტის</w:t>
      </w:r>
      <w:proofErr w:type="spellEnd"/>
      <w:r w:rsidRPr="009320E7">
        <w:rPr>
          <w:spacing w:val="27"/>
        </w:rPr>
        <w:t xml:space="preserve"> </w:t>
      </w:r>
      <w:proofErr w:type="spellStart"/>
      <w:r w:rsidRPr="009320E7">
        <w:t>შესაბამისად</w:t>
      </w:r>
      <w:proofErr w:type="spellEnd"/>
      <w:r w:rsidRPr="009320E7">
        <w:rPr>
          <w:spacing w:val="28"/>
        </w:rPr>
        <w:t xml:space="preserve"> </w:t>
      </w:r>
      <w:proofErr w:type="spellStart"/>
      <w:r w:rsidRPr="009320E7">
        <w:t>შესაძლებელია</w:t>
      </w:r>
      <w:proofErr w:type="spellEnd"/>
      <w:r w:rsidRPr="009320E7">
        <w:rPr>
          <w:spacing w:val="27"/>
        </w:rPr>
        <w:t xml:space="preserve"> </w:t>
      </w:r>
      <w:proofErr w:type="spellStart"/>
      <w:r w:rsidRPr="009320E7">
        <w:t>განაშენიანების</w:t>
      </w:r>
      <w:proofErr w:type="spellEnd"/>
      <w:r w:rsidRPr="009320E7">
        <w:rPr>
          <w:spacing w:val="28"/>
        </w:rPr>
        <w:t xml:space="preserve"> </w:t>
      </w:r>
      <w:proofErr w:type="spellStart"/>
      <w:r w:rsidRPr="009320E7">
        <w:t>დეტალური</w:t>
      </w:r>
      <w:proofErr w:type="spellEnd"/>
      <w:r w:rsidRPr="009320E7">
        <w:rPr>
          <w:w w:val="99"/>
        </w:rPr>
        <w:t xml:space="preserve"> </w:t>
      </w:r>
      <w:proofErr w:type="spellStart"/>
      <w:r w:rsidRPr="009320E7">
        <w:t>გეგმის</w:t>
      </w:r>
      <w:proofErr w:type="spellEnd"/>
      <w:r w:rsidRPr="009320E7">
        <w:rPr>
          <w:spacing w:val="7"/>
        </w:rPr>
        <w:t xml:space="preserve"> </w:t>
      </w:r>
      <w:proofErr w:type="spellStart"/>
      <w:r w:rsidRPr="009320E7">
        <w:t>პროექტით</w:t>
      </w:r>
      <w:proofErr w:type="spellEnd"/>
      <w:r w:rsidR="000D35B1" w:rsidRPr="009320E7">
        <w:rPr>
          <w:spacing w:val="7"/>
        </w:rPr>
        <w:t xml:space="preserve"> </w:t>
      </w:r>
      <w:proofErr w:type="spellStart"/>
      <w:r w:rsidRPr="009320E7">
        <w:t>განხორციელდეს</w:t>
      </w:r>
      <w:proofErr w:type="spellEnd"/>
      <w:r w:rsidRPr="009320E7">
        <w:rPr>
          <w:spacing w:val="7"/>
        </w:rPr>
        <w:t xml:space="preserve"> </w:t>
      </w:r>
      <w:proofErr w:type="spellStart"/>
      <w:r w:rsidRPr="009320E7">
        <w:t>გეგმარებითი</w:t>
      </w:r>
      <w:proofErr w:type="spellEnd"/>
      <w:r w:rsidRPr="009320E7">
        <w:rPr>
          <w:spacing w:val="7"/>
        </w:rPr>
        <w:t xml:space="preserve"> </w:t>
      </w:r>
      <w:proofErr w:type="spellStart"/>
      <w:r w:rsidRPr="009320E7">
        <w:t>არეალში</w:t>
      </w:r>
      <w:proofErr w:type="spellEnd"/>
      <w:r w:rsidRPr="009320E7">
        <w:rPr>
          <w:spacing w:val="7"/>
        </w:rPr>
        <w:t xml:space="preserve"> </w:t>
      </w:r>
      <w:proofErr w:type="spellStart"/>
      <w:r w:rsidRPr="009320E7">
        <w:t>შემავალი</w:t>
      </w:r>
      <w:proofErr w:type="spellEnd"/>
      <w:r w:rsidRPr="009320E7">
        <w:rPr>
          <w:spacing w:val="7"/>
        </w:rPr>
        <w:t xml:space="preserve"> </w:t>
      </w:r>
      <w:proofErr w:type="spellStart"/>
      <w:r w:rsidRPr="009320E7">
        <w:t>მიწის</w:t>
      </w:r>
      <w:proofErr w:type="spellEnd"/>
      <w:r w:rsidRPr="009320E7">
        <w:rPr>
          <w:spacing w:val="7"/>
        </w:rPr>
        <w:t xml:space="preserve"> </w:t>
      </w:r>
      <w:proofErr w:type="spellStart"/>
      <w:r w:rsidRPr="009320E7">
        <w:t>ნაკვეთების</w:t>
      </w:r>
      <w:proofErr w:type="spellEnd"/>
      <w:r w:rsidRPr="009320E7">
        <w:rPr>
          <w:spacing w:val="7"/>
        </w:rPr>
        <w:t xml:space="preserve"> </w:t>
      </w:r>
      <w:proofErr w:type="spellStart"/>
      <w:r w:rsidRPr="009320E7">
        <w:t>გამიჯვნა</w:t>
      </w:r>
      <w:proofErr w:type="spellEnd"/>
      <w:r w:rsidRPr="009320E7">
        <w:rPr>
          <w:spacing w:val="7"/>
        </w:rPr>
        <w:t xml:space="preserve"> </w:t>
      </w:r>
      <w:proofErr w:type="spellStart"/>
      <w:r w:rsidRPr="009320E7">
        <w:t>ან</w:t>
      </w:r>
      <w:proofErr w:type="spellEnd"/>
      <w:r w:rsidRPr="009320E7">
        <w:t xml:space="preserve"> </w:t>
      </w:r>
      <w:proofErr w:type="spellStart"/>
      <w:r w:rsidRPr="009320E7">
        <w:t>გაერთიანება</w:t>
      </w:r>
      <w:proofErr w:type="spellEnd"/>
      <w:r w:rsidRPr="009320E7">
        <w:rPr>
          <w:spacing w:val="-14"/>
        </w:rPr>
        <w:t xml:space="preserve"> </w:t>
      </w:r>
      <w:proofErr w:type="spellStart"/>
      <w:r w:rsidRPr="009320E7">
        <w:t>საერთო</w:t>
      </w:r>
      <w:proofErr w:type="spellEnd"/>
      <w:r w:rsidRPr="009320E7">
        <w:rPr>
          <w:spacing w:val="-13"/>
        </w:rPr>
        <w:t xml:space="preserve"> </w:t>
      </w:r>
      <w:proofErr w:type="spellStart"/>
      <w:r w:rsidRPr="009320E7">
        <w:t>ფართობის</w:t>
      </w:r>
      <w:proofErr w:type="spellEnd"/>
      <w:r w:rsidRPr="009320E7">
        <w:rPr>
          <w:spacing w:val="-13"/>
        </w:rPr>
        <w:t xml:space="preserve"> </w:t>
      </w:r>
      <w:proofErr w:type="spellStart"/>
      <w:r w:rsidRPr="009320E7">
        <w:t>უცვლელად</w:t>
      </w:r>
      <w:proofErr w:type="spellEnd"/>
      <w:r w:rsidRPr="009320E7">
        <w:t>;</w:t>
      </w:r>
    </w:p>
    <w:p w:rsidR="00D75DC2" w:rsidRPr="009320E7" w:rsidRDefault="00D75DC2" w:rsidP="00D75DC2">
      <w:pPr>
        <w:pStyle w:val="BodyText"/>
        <w:numPr>
          <w:ilvl w:val="0"/>
          <w:numId w:val="4"/>
        </w:numPr>
        <w:ind w:left="567" w:right="105"/>
        <w:jc w:val="both"/>
      </w:pPr>
      <w:proofErr w:type="spellStart"/>
      <w:r w:rsidRPr="009320E7">
        <w:t>იმ</w:t>
      </w:r>
      <w:proofErr w:type="spellEnd"/>
      <w:r w:rsidRPr="009320E7">
        <w:rPr>
          <w:spacing w:val="25"/>
        </w:rPr>
        <w:t xml:space="preserve"> </w:t>
      </w:r>
      <w:proofErr w:type="spellStart"/>
      <w:r w:rsidRPr="009320E7">
        <w:t>შემთხვევაში</w:t>
      </w:r>
      <w:proofErr w:type="spellEnd"/>
      <w:r w:rsidRPr="009320E7">
        <w:t>,</w:t>
      </w:r>
      <w:r w:rsidRPr="009320E7">
        <w:rPr>
          <w:spacing w:val="25"/>
        </w:rPr>
        <w:t xml:space="preserve"> </w:t>
      </w:r>
      <w:proofErr w:type="spellStart"/>
      <w:r w:rsidRPr="009320E7">
        <w:t>თუ</w:t>
      </w:r>
      <w:proofErr w:type="spellEnd"/>
      <w:r w:rsidRPr="009320E7">
        <w:rPr>
          <w:spacing w:val="25"/>
        </w:rPr>
        <w:t xml:space="preserve"> </w:t>
      </w:r>
      <w:proofErr w:type="spellStart"/>
      <w:r w:rsidRPr="009320E7">
        <w:t>მოხდება</w:t>
      </w:r>
      <w:proofErr w:type="spellEnd"/>
      <w:r w:rsidRPr="009320E7">
        <w:rPr>
          <w:spacing w:val="25"/>
        </w:rPr>
        <w:t xml:space="preserve"> </w:t>
      </w:r>
      <w:proofErr w:type="spellStart"/>
      <w:r w:rsidRPr="009320E7">
        <w:t>ახალი</w:t>
      </w:r>
      <w:proofErr w:type="spellEnd"/>
      <w:r w:rsidRPr="009320E7">
        <w:rPr>
          <w:spacing w:val="25"/>
        </w:rPr>
        <w:t xml:space="preserve"> </w:t>
      </w:r>
      <w:proofErr w:type="spellStart"/>
      <w:r w:rsidRPr="009320E7">
        <w:t>შენობა-ნაგებობისთვის</w:t>
      </w:r>
      <w:proofErr w:type="spellEnd"/>
      <w:r w:rsidRPr="009320E7">
        <w:rPr>
          <w:spacing w:val="26"/>
        </w:rPr>
        <w:t xml:space="preserve"> </w:t>
      </w:r>
      <w:proofErr w:type="spellStart"/>
      <w:r w:rsidRPr="009320E7">
        <w:t>მიწის</w:t>
      </w:r>
      <w:proofErr w:type="spellEnd"/>
      <w:r w:rsidRPr="009320E7">
        <w:rPr>
          <w:spacing w:val="25"/>
        </w:rPr>
        <w:t xml:space="preserve"> </w:t>
      </w:r>
      <w:proofErr w:type="spellStart"/>
      <w:r w:rsidRPr="009320E7">
        <w:t>ნაკვეთის</w:t>
      </w:r>
      <w:proofErr w:type="spellEnd"/>
      <w:r w:rsidRPr="009320E7">
        <w:rPr>
          <w:spacing w:val="25"/>
        </w:rPr>
        <w:t xml:space="preserve"> </w:t>
      </w:r>
      <w:proofErr w:type="spellStart"/>
      <w:r w:rsidRPr="009320E7">
        <w:t>გამიჯვნა</w:t>
      </w:r>
      <w:proofErr w:type="spellEnd"/>
      <w:r w:rsidRPr="009320E7">
        <w:t xml:space="preserve">, </w:t>
      </w:r>
      <w:proofErr w:type="spellStart"/>
      <w:r w:rsidRPr="009320E7">
        <w:t>თითოეული</w:t>
      </w:r>
      <w:proofErr w:type="spellEnd"/>
      <w:r w:rsidRPr="009320E7">
        <w:rPr>
          <w:spacing w:val="2"/>
        </w:rPr>
        <w:t xml:space="preserve"> </w:t>
      </w:r>
      <w:proofErr w:type="spellStart"/>
      <w:r w:rsidRPr="009320E7">
        <w:t>მიწის</w:t>
      </w:r>
      <w:proofErr w:type="spellEnd"/>
      <w:r w:rsidRPr="009320E7">
        <w:rPr>
          <w:spacing w:val="2"/>
        </w:rPr>
        <w:t xml:space="preserve"> </w:t>
      </w:r>
      <w:proofErr w:type="spellStart"/>
      <w:r w:rsidRPr="009320E7">
        <w:t>ნაკვეთი</w:t>
      </w:r>
      <w:proofErr w:type="spellEnd"/>
      <w:r w:rsidRPr="009320E7">
        <w:rPr>
          <w:spacing w:val="3"/>
        </w:rPr>
        <w:t xml:space="preserve"> </w:t>
      </w:r>
      <w:proofErr w:type="spellStart"/>
      <w:r w:rsidRPr="009320E7">
        <w:t>უნდა</w:t>
      </w:r>
      <w:proofErr w:type="spellEnd"/>
      <w:r w:rsidRPr="009320E7">
        <w:rPr>
          <w:spacing w:val="2"/>
        </w:rPr>
        <w:t xml:space="preserve"> </w:t>
      </w:r>
      <w:proofErr w:type="spellStart"/>
      <w:r w:rsidRPr="009320E7">
        <w:t>იყოს</w:t>
      </w:r>
      <w:proofErr w:type="spellEnd"/>
      <w:r w:rsidRPr="009320E7">
        <w:rPr>
          <w:spacing w:val="3"/>
        </w:rPr>
        <w:t xml:space="preserve"> </w:t>
      </w:r>
      <w:proofErr w:type="spellStart"/>
      <w:r w:rsidRPr="009320E7">
        <w:t>საინჟინრო</w:t>
      </w:r>
      <w:proofErr w:type="spellEnd"/>
      <w:r w:rsidRPr="009320E7">
        <w:rPr>
          <w:spacing w:val="2"/>
        </w:rPr>
        <w:t xml:space="preserve"> </w:t>
      </w:r>
      <w:proofErr w:type="spellStart"/>
      <w:r w:rsidRPr="009320E7">
        <w:t>და</w:t>
      </w:r>
      <w:proofErr w:type="spellEnd"/>
      <w:r w:rsidRPr="009320E7">
        <w:rPr>
          <w:spacing w:val="3"/>
        </w:rPr>
        <w:t xml:space="preserve"> </w:t>
      </w:r>
      <w:proofErr w:type="spellStart"/>
      <w:r w:rsidRPr="009320E7">
        <w:t>სატრანსპორტო</w:t>
      </w:r>
      <w:proofErr w:type="spellEnd"/>
      <w:r w:rsidRPr="009320E7">
        <w:rPr>
          <w:spacing w:val="3"/>
        </w:rPr>
        <w:t xml:space="preserve"> </w:t>
      </w:r>
      <w:proofErr w:type="spellStart"/>
      <w:r w:rsidRPr="009320E7">
        <w:t>ინფრასტრუქტურით</w:t>
      </w:r>
      <w:proofErr w:type="spellEnd"/>
      <w:r w:rsidRPr="009320E7">
        <w:rPr>
          <w:w w:val="99"/>
        </w:rPr>
        <w:t xml:space="preserve"> </w:t>
      </w:r>
      <w:proofErr w:type="spellStart"/>
      <w:r w:rsidRPr="009320E7">
        <w:t>სათანადოდ</w:t>
      </w:r>
      <w:proofErr w:type="spellEnd"/>
      <w:r w:rsidRPr="009320E7">
        <w:rPr>
          <w:spacing w:val="7"/>
        </w:rPr>
        <w:t xml:space="preserve"> </w:t>
      </w:r>
      <w:proofErr w:type="spellStart"/>
      <w:r w:rsidRPr="009320E7">
        <w:t>უზრუნველყოფილი</w:t>
      </w:r>
      <w:proofErr w:type="spellEnd"/>
      <w:r w:rsidRPr="009320E7">
        <w:t>,</w:t>
      </w:r>
      <w:r w:rsidRPr="009320E7">
        <w:rPr>
          <w:spacing w:val="7"/>
        </w:rPr>
        <w:t xml:space="preserve"> </w:t>
      </w:r>
      <w:proofErr w:type="spellStart"/>
      <w:r w:rsidRPr="009320E7">
        <w:t>რისთვისაც</w:t>
      </w:r>
      <w:proofErr w:type="spellEnd"/>
      <w:r w:rsidRPr="009320E7">
        <w:rPr>
          <w:spacing w:val="8"/>
        </w:rPr>
        <w:t xml:space="preserve"> </w:t>
      </w:r>
      <w:proofErr w:type="spellStart"/>
      <w:r w:rsidRPr="009320E7">
        <w:t>მინიმალური</w:t>
      </w:r>
      <w:proofErr w:type="spellEnd"/>
      <w:r w:rsidRPr="009320E7">
        <w:rPr>
          <w:spacing w:val="6"/>
        </w:rPr>
        <w:t xml:space="preserve"> </w:t>
      </w:r>
      <w:proofErr w:type="spellStart"/>
      <w:r w:rsidRPr="009320E7">
        <w:t>პირობაა</w:t>
      </w:r>
      <w:proofErr w:type="spellEnd"/>
      <w:r w:rsidRPr="009320E7">
        <w:rPr>
          <w:spacing w:val="7"/>
        </w:rPr>
        <w:t xml:space="preserve"> </w:t>
      </w:r>
      <w:proofErr w:type="spellStart"/>
      <w:r w:rsidRPr="009320E7">
        <w:t>მშენებლობა</w:t>
      </w:r>
      <w:proofErr w:type="spellEnd"/>
      <w:r w:rsidRPr="009320E7">
        <w:rPr>
          <w:spacing w:val="7"/>
        </w:rPr>
        <w:t xml:space="preserve"> </w:t>
      </w:r>
      <w:proofErr w:type="spellStart"/>
      <w:r w:rsidRPr="009320E7">
        <w:t>დამთავრებულ</w:t>
      </w:r>
      <w:proofErr w:type="spellEnd"/>
      <w:r w:rsidRPr="009320E7">
        <w:rPr>
          <w:w w:val="99"/>
        </w:rPr>
        <w:t xml:space="preserve"> </w:t>
      </w:r>
      <w:proofErr w:type="spellStart"/>
      <w:r w:rsidRPr="009320E7">
        <w:t>ობიექტთან</w:t>
      </w:r>
      <w:proofErr w:type="spellEnd"/>
      <w:r w:rsidRPr="009320E7">
        <w:rPr>
          <w:spacing w:val="-5"/>
        </w:rPr>
        <w:t xml:space="preserve"> </w:t>
      </w:r>
      <w:proofErr w:type="spellStart"/>
      <w:r w:rsidRPr="009320E7">
        <w:t>მინიმუმ</w:t>
      </w:r>
      <w:proofErr w:type="spellEnd"/>
      <w:r w:rsidRPr="009320E7">
        <w:rPr>
          <w:spacing w:val="-4"/>
        </w:rPr>
        <w:t xml:space="preserve"> </w:t>
      </w:r>
      <w:proofErr w:type="spellStart"/>
      <w:r w:rsidRPr="009320E7">
        <w:t>ერთი</w:t>
      </w:r>
      <w:proofErr w:type="spellEnd"/>
      <w:r w:rsidRPr="009320E7">
        <w:rPr>
          <w:spacing w:val="-4"/>
        </w:rPr>
        <w:t xml:space="preserve"> </w:t>
      </w:r>
      <w:proofErr w:type="spellStart"/>
      <w:r w:rsidRPr="009320E7">
        <w:t>მისასვლელის</w:t>
      </w:r>
      <w:proofErr w:type="spellEnd"/>
      <w:r w:rsidRPr="009320E7">
        <w:rPr>
          <w:spacing w:val="-3"/>
        </w:rPr>
        <w:t xml:space="preserve"> </w:t>
      </w:r>
      <w:proofErr w:type="spellStart"/>
      <w:r w:rsidRPr="009320E7">
        <w:t>არსებობა</w:t>
      </w:r>
      <w:proofErr w:type="spellEnd"/>
      <w:r w:rsidRPr="009320E7">
        <w:t>,</w:t>
      </w:r>
      <w:r w:rsidRPr="009320E7">
        <w:rPr>
          <w:spacing w:val="-5"/>
        </w:rPr>
        <w:t xml:space="preserve"> </w:t>
      </w:r>
      <w:proofErr w:type="spellStart"/>
      <w:r w:rsidRPr="009320E7">
        <w:t>მათ</w:t>
      </w:r>
      <w:proofErr w:type="spellEnd"/>
      <w:r w:rsidRPr="009320E7">
        <w:rPr>
          <w:spacing w:val="-4"/>
        </w:rPr>
        <w:t xml:space="preserve"> </w:t>
      </w:r>
      <w:proofErr w:type="spellStart"/>
      <w:r w:rsidRPr="009320E7">
        <w:t>შორის</w:t>
      </w:r>
      <w:proofErr w:type="spellEnd"/>
      <w:r w:rsidRPr="009320E7">
        <w:rPr>
          <w:spacing w:val="-4"/>
        </w:rPr>
        <w:t xml:space="preserve"> </w:t>
      </w:r>
      <w:proofErr w:type="spellStart"/>
      <w:r w:rsidRPr="009320E7">
        <w:t>სერვიტუტის</w:t>
      </w:r>
      <w:proofErr w:type="spellEnd"/>
      <w:r w:rsidRPr="009320E7">
        <w:rPr>
          <w:spacing w:val="-25"/>
        </w:rPr>
        <w:t xml:space="preserve"> </w:t>
      </w:r>
      <w:proofErr w:type="spellStart"/>
      <w:r w:rsidRPr="009320E7">
        <w:t>გამოყენებით</w:t>
      </w:r>
      <w:proofErr w:type="spellEnd"/>
      <w:r w:rsidRPr="009320E7">
        <w:t>;</w:t>
      </w:r>
    </w:p>
    <w:p w:rsidR="00264457" w:rsidRPr="009320E7" w:rsidRDefault="00264457" w:rsidP="004227FE">
      <w:pPr>
        <w:pStyle w:val="BodyText"/>
        <w:numPr>
          <w:ilvl w:val="0"/>
          <w:numId w:val="4"/>
        </w:numPr>
        <w:spacing w:before="3" w:line="258" w:lineRule="auto"/>
        <w:ind w:left="567" w:right="105"/>
        <w:jc w:val="both"/>
      </w:pPr>
      <w:proofErr w:type="spellStart"/>
      <w:r w:rsidRPr="009320E7">
        <w:t>დაცული</w:t>
      </w:r>
      <w:proofErr w:type="spellEnd"/>
      <w:r w:rsidRPr="009320E7">
        <w:rPr>
          <w:spacing w:val="26"/>
        </w:rPr>
        <w:t xml:space="preserve"> </w:t>
      </w:r>
      <w:proofErr w:type="spellStart"/>
      <w:r w:rsidRPr="009320E7">
        <w:t>უნდა</w:t>
      </w:r>
      <w:proofErr w:type="spellEnd"/>
      <w:r w:rsidRPr="009320E7">
        <w:rPr>
          <w:spacing w:val="26"/>
        </w:rPr>
        <w:t xml:space="preserve"> </w:t>
      </w:r>
      <w:proofErr w:type="spellStart"/>
      <w:r w:rsidR="00667BFF" w:rsidRPr="009320E7">
        <w:t>იქნა</w:t>
      </w:r>
      <w:r w:rsidRPr="009320E7">
        <w:t>ს</w:t>
      </w:r>
      <w:proofErr w:type="spellEnd"/>
      <w:r w:rsidRPr="009320E7">
        <w:rPr>
          <w:spacing w:val="26"/>
        </w:rPr>
        <w:t xml:space="preserve"> </w:t>
      </w:r>
      <w:proofErr w:type="spellStart"/>
      <w:r w:rsidRPr="009320E7">
        <w:t>შეზღუდული</w:t>
      </w:r>
      <w:proofErr w:type="spellEnd"/>
      <w:r w:rsidRPr="009320E7">
        <w:rPr>
          <w:spacing w:val="26"/>
        </w:rPr>
        <w:t xml:space="preserve"> </w:t>
      </w:r>
      <w:proofErr w:type="spellStart"/>
      <w:r w:rsidRPr="009320E7">
        <w:t>შესაძლებლობის</w:t>
      </w:r>
      <w:proofErr w:type="spellEnd"/>
      <w:r w:rsidRPr="009320E7">
        <w:rPr>
          <w:spacing w:val="26"/>
        </w:rPr>
        <w:t xml:space="preserve"> </w:t>
      </w:r>
      <w:proofErr w:type="spellStart"/>
      <w:r w:rsidRPr="009320E7">
        <w:t>მქონე</w:t>
      </w:r>
      <w:proofErr w:type="spellEnd"/>
      <w:r w:rsidRPr="009320E7">
        <w:rPr>
          <w:spacing w:val="26"/>
        </w:rPr>
        <w:t xml:space="preserve"> </w:t>
      </w:r>
      <w:proofErr w:type="spellStart"/>
      <w:r w:rsidRPr="009320E7">
        <w:t>პირებისთვის</w:t>
      </w:r>
      <w:proofErr w:type="spellEnd"/>
      <w:r w:rsidRPr="009320E7">
        <w:rPr>
          <w:spacing w:val="26"/>
        </w:rPr>
        <w:t xml:space="preserve"> </w:t>
      </w:r>
      <w:proofErr w:type="spellStart"/>
      <w:r w:rsidRPr="009320E7">
        <w:t>საქართველოს</w:t>
      </w:r>
      <w:proofErr w:type="spellEnd"/>
      <w:r w:rsidRPr="009320E7">
        <w:rPr>
          <w:w w:val="99"/>
        </w:rPr>
        <w:t xml:space="preserve"> </w:t>
      </w:r>
      <w:proofErr w:type="spellStart"/>
      <w:r w:rsidRPr="009320E7">
        <w:t>კანონმდებლობით</w:t>
      </w:r>
      <w:proofErr w:type="spellEnd"/>
      <w:r w:rsidRPr="009320E7">
        <w:rPr>
          <w:spacing w:val="-19"/>
        </w:rPr>
        <w:t xml:space="preserve"> </w:t>
      </w:r>
      <w:proofErr w:type="spellStart"/>
      <w:r w:rsidRPr="009320E7">
        <w:t>დადგენილი</w:t>
      </w:r>
      <w:proofErr w:type="spellEnd"/>
      <w:r w:rsidRPr="009320E7">
        <w:rPr>
          <w:spacing w:val="-19"/>
        </w:rPr>
        <w:t xml:space="preserve"> </w:t>
      </w:r>
      <w:proofErr w:type="spellStart"/>
      <w:r w:rsidRPr="009320E7">
        <w:t>პირობები</w:t>
      </w:r>
      <w:proofErr w:type="spellEnd"/>
      <w:r w:rsidRPr="009320E7">
        <w:t>;</w:t>
      </w:r>
    </w:p>
    <w:p w:rsidR="00F65FB5" w:rsidRDefault="00F65FB5" w:rsidP="004227FE">
      <w:pPr>
        <w:pStyle w:val="BodyText"/>
        <w:numPr>
          <w:ilvl w:val="0"/>
          <w:numId w:val="4"/>
        </w:numPr>
        <w:ind w:left="567" w:right="102"/>
        <w:jc w:val="both"/>
      </w:pPr>
      <w:proofErr w:type="spellStart"/>
      <w:proofErr w:type="gramStart"/>
      <w:r>
        <w:t>პროექტის</w:t>
      </w:r>
      <w:proofErr w:type="spellEnd"/>
      <w:proofErr w:type="gramEnd"/>
      <w:r>
        <w:t xml:space="preserve"> </w:t>
      </w:r>
      <w:proofErr w:type="spellStart"/>
      <w:r>
        <w:t>ქალაქთმშენებლობითი</w:t>
      </w:r>
      <w:proofErr w:type="spellEnd"/>
      <w:r>
        <w:t xml:space="preserve"> </w:t>
      </w:r>
      <w:proofErr w:type="spellStart"/>
      <w:r>
        <w:t>გეგმის</w:t>
      </w:r>
      <w:proofErr w:type="spellEnd"/>
      <w:r>
        <w:t xml:space="preserve"> </w:t>
      </w:r>
      <w:proofErr w:type="spellStart"/>
      <w:r>
        <w:t>დამუშავება</w:t>
      </w:r>
      <w:proofErr w:type="spellEnd"/>
      <w:r>
        <w:t xml:space="preserve"> </w:t>
      </w:r>
      <w:proofErr w:type="spellStart"/>
      <w:r>
        <w:t>განხორციელდეს</w:t>
      </w:r>
      <w:proofErr w:type="spellEnd"/>
      <w:r>
        <w:t xml:space="preserve"> </w:t>
      </w:r>
      <w:proofErr w:type="spellStart"/>
      <w:r>
        <w:t>მდგრადი</w:t>
      </w:r>
      <w:proofErr w:type="spellEnd"/>
      <w:r>
        <w:t xml:space="preserve"> </w:t>
      </w:r>
      <w:proofErr w:type="spellStart"/>
      <w:r>
        <w:t>განვითარების</w:t>
      </w:r>
      <w:proofErr w:type="spellEnd"/>
      <w:r>
        <w:t xml:space="preserve"> </w:t>
      </w:r>
      <w:proofErr w:type="spellStart"/>
      <w:r>
        <w:t>პრინციპების</w:t>
      </w:r>
      <w:proofErr w:type="spellEnd"/>
      <w:r>
        <w:t xml:space="preserve"> </w:t>
      </w:r>
      <w:proofErr w:type="spellStart"/>
      <w:r>
        <w:t>დაცვით</w:t>
      </w:r>
      <w:proofErr w:type="spellEnd"/>
      <w:r>
        <w:t xml:space="preserve">, </w:t>
      </w:r>
      <w:proofErr w:type="spellStart"/>
      <w:r>
        <w:t>რაც</w:t>
      </w:r>
      <w:proofErr w:type="spellEnd"/>
      <w:r>
        <w:t xml:space="preserve"> </w:t>
      </w:r>
      <w:proofErr w:type="spellStart"/>
      <w:r>
        <w:t>გულისხმობს</w:t>
      </w:r>
      <w:proofErr w:type="spellEnd"/>
      <w:r>
        <w:t xml:space="preserve"> </w:t>
      </w:r>
      <w:proofErr w:type="spellStart"/>
      <w:r>
        <w:t>საინვესტიციო</w:t>
      </w:r>
      <w:proofErr w:type="spellEnd"/>
      <w:r>
        <w:t xml:space="preserve"> </w:t>
      </w:r>
      <w:proofErr w:type="spellStart"/>
      <w:r>
        <w:t>ჯგუფის</w:t>
      </w:r>
      <w:proofErr w:type="spellEnd"/>
      <w:r>
        <w:t xml:space="preserve"> </w:t>
      </w:r>
      <w:proofErr w:type="spellStart"/>
      <w:r>
        <w:t>მხრიდან</w:t>
      </w:r>
      <w:proofErr w:type="spellEnd"/>
      <w:r>
        <w:t xml:space="preserve"> </w:t>
      </w:r>
      <w:proofErr w:type="spellStart"/>
      <w:r>
        <w:t>ადგილობრივ</w:t>
      </w:r>
      <w:proofErr w:type="spellEnd"/>
      <w:r>
        <w:t xml:space="preserve"> </w:t>
      </w:r>
      <w:proofErr w:type="spellStart"/>
      <w:r>
        <w:t>მუნიციპალიტეტთან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შესაბამის</w:t>
      </w:r>
      <w:proofErr w:type="spellEnd"/>
      <w:r>
        <w:t xml:space="preserve"> </w:t>
      </w:r>
      <w:proofErr w:type="spellStart"/>
      <w:r>
        <w:t>ორგანოებთან</w:t>
      </w:r>
      <w:proofErr w:type="spellEnd"/>
      <w:r>
        <w:t xml:space="preserve"> </w:t>
      </w:r>
      <w:proofErr w:type="spellStart"/>
      <w:r>
        <w:t>ურთიერთშეთანხმებას</w:t>
      </w:r>
      <w:proofErr w:type="spellEnd"/>
      <w:r>
        <w:t>.</w:t>
      </w:r>
    </w:p>
    <w:p w:rsidR="00F65FB5" w:rsidRDefault="00F65FB5" w:rsidP="004227FE">
      <w:pPr>
        <w:pStyle w:val="BodyText"/>
        <w:numPr>
          <w:ilvl w:val="0"/>
          <w:numId w:val="4"/>
        </w:numPr>
        <w:ind w:left="567" w:right="102"/>
        <w:jc w:val="both"/>
      </w:pPr>
      <w:proofErr w:type="spellStart"/>
      <w:proofErr w:type="gramStart"/>
      <w:r>
        <w:t>კომპლექსი</w:t>
      </w:r>
      <w:proofErr w:type="spellEnd"/>
      <w:proofErr w:type="gramEnd"/>
      <w:r>
        <w:t xml:space="preserve"> </w:t>
      </w:r>
      <w:proofErr w:type="spellStart"/>
      <w:r>
        <w:t>სრულად</w:t>
      </w:r>
      <w:proofErr w:type="spellEnd"/>
      <w:r>
        <w:t xml:space="preserve"> </w:t>
      </w:r>
      <w:proofErr w:type="spellStart"/>
      <w:r>
        <w:t>განვითარდეს</w:t>
      </w:r>
      <w:proofErr w:type="spellEnd"/>
      <w:r>
        <w:t xml:space="preserve"> </w:t>
      </w:r>
      <w:r w:rsidR="008B51BB">
        <w:rPr>
          <w:lang w:val="ka-GE"/>
        </w:rPr>
        <w:t>ძირითადად</w:t>
      </w:r>
      <w:r>
        <w:t xml:space="preserve"> </w:t>
      </w:r>
      <w:proofErr w:type="spellStart"/>
      <w:r>
        <w:t>ტურისტულ-ეკონომიკური</w:t>
      </w:r>
      <w:proofErr w:type="spellEnd"/>
      <w:r>
        <w:t xml:space="preserve"> </w:t>
      </w:r>
      <w:proofErr w:type="spellStart"/>
      <w:r>
        <w:t>ფუნქციით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ხელი</w:t>
      </w:r>
      <w:proofErr w:type="spellEnd"/>
      <w:r>
        <w:t xml:space="preserve"> </w:t>
      </w:r>
      <w:proofErr w:type="spellStart"/>
      <w:r>
        <w:t>შეუწყოს</w:t>
      </w:r>
      <w:proofErr w:type="spellEnd"/>
      <w:r>
        <w:t xml:space="preserve"> </w:t>
      </w:r>
      <w:proofErr w:type="spellStart"/>
      <w:r>
        <w:t>არამარტო</w:t>
      </w:r>
      <w:proofErr w:type="spellEnd"/>
      <w:r>
        <w:t xml:space="preserve"> </w:t>
      </w:r>
      <w:proofErr w:type="spellStart"/>
      <w:r>
        <w:t>ქალაქ</w:t>
      </w:r>
      <w:proofErr w:type="spellEnd"/>
      <w:r>
        <w:t xml:space="preserve"> </w:t>
      </w:r>
      <w:proofErr w:type="spellStart"/>
      <w:r>
        <w:t>ბათუმის</w:t>
      </w:r>
      <w:proofErr w:type="spellEnd"/>
      <w:r>
        <w:t xml:space="preserve"> </w:t>
      </w:r>
      <w:proofErr w:type="spellStart"/>
      <w:r>
        <w:t>მუნიციპალიტეტს</w:t>
      </w:r>
      <w:proofErr w:type="spellEnd"/>
      <w:r>
        <w:t xml:space="preserve">, </w:t>
      </w:r>
      <w:proofErr w:type="spellStart"/>
      <w:r>
        <w:t>არამედ</w:t>
      </w:r>
      <w:proofErr w:type="spellEnd"/>
      <w:r>
        <w:t xml:space="preserve"> </w:t>
      </w:r>
      <w:proofErr w:type="spellStart"/>
      <w:r>
        <w:t>მთლიანად</w:t>
      </w:r>
      <w:proofErr w:type="spellEnd"/>
      <w:r>
        <w:t xml:space="preserve"> </w:t>
      </w:r>
      <w:proofErr w:type="spellStart"/>
      <w:r>
        <w:t>საქართველოს</w:t>
      </w:r>
      <w:proofErr w:type="spellEnd"/>
      <w:r>
        <w:t xml:space="preserve">, </w:t>
      </w:r>
      <w:proofErr w:type="spellStart"/>
      <w:r>
        <w:t>როგორც</w:t>
      </w:r>
      <w:proofErr w:type="spellEnd"/>
      <w:r>
        <w:t xml:space="preserve"> </w:t>
      </w:r>
      <w:proofErr w:type="spellStart"/>
      <w:r>
        <w:t>თანამედროვე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მაღალი</w:t>
      </w:r>
      <w:proofErr w:type="spellEnd"/>
      <w:r>
        <w:t xml:space="preserve"> </w:t>
      </w:r>
      <w:proofErr w:type="spellStart"/>
      <w:r>
        <w:t>სეგმენტის</w:t>
      </w:r>
      <w:proofErr w:type="spellEnd"/>
      <w:r>
        <w:t xml:space="preserve"> </w:t>
      </w:r>
      <w:proofErr w:type="spellStart"/>
      <w:r>
        <w:t>ტურისტულ-ეკონომიკური</w:t>
      </w:r>
      <w:proofErr w:type="spellEnd"/>
      <w:r>
        <w:t xml:space="preserve"> </w:t>
      </w:r>
      <w:proofErr w:type="spellStart"/>
      <w:r>
        <w:t>მიმართულების</w:t>
      </w:r>
      <w:proofErr w:type="spellEnd"/>
      <w:r>
        <w:t xml:space="preserve"> </w:t>
      </w:r>
      <w:proofErr w:type="spellStart"/>
      <w:r>
        <w:t>წარმოჩენას</w:t>
      </w:r>
      <w:proofErr w:type="spellEnd"/>
      <w:r>
        <w:t>.</w:t>
      </w:r>
    </w:p>
    <w:p w:rsidR="00F65FB5" w:rsidRDefault="00F65FB5" w:rsidP="004227FE">
      <w:pPr>
        <w:pStyle w:val="BodyText"/>
        <w:numPr>
          <w:ilvl w:val="0"/>
          <w:numId w:val="4"/>
        </w:numPr>
        <w:ind w:left="567" w:right="102"/>
        <w:jc w:val="both"/>
      </w:pPr>
      <w:proofErr w:type="spellStart"/>
      <w:proofErr w:type="gramStart"/>
      <w:r>
        <w:t>საპროექტო</w:t>
      </w:r>
      <w:proofErr w:type="spellEnd"/>
      <w:proofErr w:type="gramEnd"/>
      <w:r>
        <w:t xml:space="preserve"> </w:t>
      </w:r>
      <w:proofErr w:type="spellStart"/>
      <w:r>
        <w:t>ტერიტორიის</w:t>
      </w:r>
      <w:proofErr w:type="spellEnd"/>
      <w:r>
        <w:t xml:space="preserve"> </w:t>
      </w:r>
      <w:proofErr w:type="spellStart"/>
      <w:r>
        <w:t>სამშენებლოდ</w:t>
      </w:r>
      <w:proofErr w:type="spellEnd"/>
      <w:r>
        <w:t xml:space="preserve"> </w:t>
      </w:r>
      <w:proofErr w:type="spellStart"/>
      <w:r>
        <w:t>გამოყენებული</w:t>
      </w:r>
      <w:proofErr w:type="spellEnd"/>
      <w:r>
        <w:t xml:space="preserve"> </w:t>
      </w:r>
      <w:proofErr w:type="spellStart"/>
      <w:r>
        <w:t>ტერიტორიებისგან</w:t>
      </w:r>
      <w:proofErr w:type="spellEnd"/>
      <w:r>
        <w:t xml:space="preserve"> </w:t>
      </w:r>
      <w:proofErr w:type="spellStart"/>
      <w:r>
        <w:t>თავისუფალი</w:t>
      </w:r>
      <w:proofErr w:type="spellEnd"/>
      <w:r>
        <w:t xml:space="preserve"> </w:t>
      </w:r>
      <w:proofErr w:type="spellStart"/>
      <w:r>
        <w:lastRenderedPageBreak/>
        <w:t>არეალები</w:t>
      </w:r>
      <w:proofErr w:type="spellEnd"/>
      <w:r>
        <w:t xml:space="preserve"> </w:t>
      </w:r>
      <w:proofErr w:type="spellStart"/>
      <w:r>
        <w:t>დაეთმოს</w:t>
      </w:r>
      <w:proofErr w:type="spellEnd"/>
      <w:r>
        <w:t xml:space="preserve"> </w:t>
      </w:r>
      <w:proofErr w:type="spellStart"/>
      <w:r>
        <w:t>სარეკრეაციო</w:t>
      </w:r>
      <w:proofErr w:type="spellEnd"/>
      <w:r>
        <w:t xml:space="preserve">, </w:t>
      </w:r>
      <w:proofErr w:type="spellStart"/>
      <w:r>
        <w:t>საერთო</w:t>
      </w:r>
      <w:proofErr w:type="spellEnd"/>
      <w:r>
        <w:t xml:space="preserve"> </w:t>
      </w:r>
      <w:proofErr w:type="spellStart"/>
      <w:r>
        <w:t>სარგებლობის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სატრანსპორტო</w:t>
      </w:r>
      <w:proofErr w:type="spellEnd"/>
      <w:r>
        <w:t xml:space="preserve"> </w:t>
      </w:r>
      <w:proofErr w:type="spellStart"/>
      <w:r>
        <w:t>ფუნქციებს</w:t>
      </w:r>
      <w:proofErr w:type="spellEnd"/>
      <w:r>
        <w:t xml:space="preserve">. </w:t>
      </w:r>
      <w:proofErr w:type="spellStart"/>
      <w:proofErr w:type="gramStart"/>
      <w:r>
        <w:t>აქცენტი</w:t>
      </w:r>
      <w:proofErr w:type="spellEnd"/>
      <w:proofErr w:type="gramEnd"/>
      <w:r>
        <w:t xml:space="preserve"> </w:t>
      </w:r>
      <w:proofErr w:type="spellStart"/>
      <w:r>
        <w:t>გაკეთდეს</w:t>
      </w:r>
      <w:proofErr w:type="spellEnd"/>
      <w:r>
        <w:t xml:space="preserve"> </w:t>
      </w:r>
      <w:proofErr w:type="spellStart"/>
      <w:r>
        <w:t>დაბალი</w:t>
      </w:r>
      <w:proofErr w:type="spellEnd"/>
      <w:r>
        <w:t xml:space="preserve"> </w:t>
      </w:r>
      <w:proofErr w:type="spellStart"/>
      <w:r>
        <w:t>ემისიების</w:t>
      </w:r>
      <w:proofErr w:type="spellEnd"/>
      <w:r>
        <w:t xml:space="preserve"> </w:t>
      </w:r>
      <w:proofErr w:type="spellStart"/>
      <w:r>
        <w:t>მქონე</w:t>
      </w:r>
      <w:proofErr w:type="spellEnd"/>
      <w:r>
        <w:t xml:space="preserve"> </w:t>
      </w:r>
      <w:proofErr w:type="spellStart"/>
      <w:r>
        <w:t>სატრანსპორტო</w:t>
      </w:r>
      <w:proofErr w:type="spellEnd"/>
      <w:r>
        <w:t xml:space="preserve"> </w:t>
      </w:r>
      <w:proofErr w:type="spellStart"/>
      <w:r>
        <w:t>საშუალებებზე</w:t>
      </w:r>
      <w:proofErr w:type="spellEnd"/>
      <w:r>
        <w:t>.</w:t>
      </w:r>
    </w:p>
    <w:p w:rsidR="00F65FB5" w:rsidRDefault="00F65FB5" w:rsidP="004227FE">
      <w:pPr>
        <w:pStyle w:val="BodyText"/>
        <w:numPr>
          <w:ilvl w:val="0"/>
          <w:numId w:val="4"/>
        </w:numPr>
        <w:ind w:left="567" w:right="102"/>
        <w:jc w:val="both"/>
      </w:pPr>
      <w:bookmarkStart w:id="0" w:name="_GoBack"/>
      <w:bookmarkEnd w:id="0"/>
      <w:proofErr w:type="spellStart"/>
      <w:proofErr w:type="gramStart"/>
      <w:r>
        <w:t>პროექტმა</w:t>
      </w:r>
      <w:proofErr w:type="spellEnd"/>
      <w:proofErr w:type="gramEnd"/>
      <w:r>
        <w:t xml:space="preserve"> </w:t>
      </w:r>
      <w:proofErr w:type="spellStart"/>
      <w:r>
        <w:t>მიზანშეწონილია</w:t>
      </w:r>
      <w:proofErr w:type="spellEnd"/>
      <w:r>
        <w:t xml:space="preserve"> </w:t>
      </w:r>
      <w:proofErr w:type="spellStart"/>
      <w:r>
        <w:t>ხელი</w:t>
      </w:r>
      <w:proofErr w:type="spellEnd"/>
      <w:r>
        <w:t xml:space="preserve"> </w:t>
      </w:r>
      <w:proofErr w:type="spellStart"/>
      <w:r>
        <w:t>შეუწყოს</w:t>
      </w:r>
      <w:proofErr w:type="spellEnd"/>
      <w:r>
        <w:t xml:space="preserve"> </w:t>
      </w:r>
      <w:proofErr w:type="spellStart"/>
      <w:r>
        <w:t>შავი</w:t>
      </w:r>
      <w:proofErr w:type="spellEnd"/>
      <w:r>
        <w:t xml:space="preserve"> </w:t>
      </w:r>
      <w:proofErr w:type="spellStart"/>
      <w:r>
        <w:t>ზღვის</w:t>
      </w:r>
      <w:proofErr w:type="spellEnd"/>
      <w:r>
        <w:t xml:space="preserve"> </w:t>
      </w:r>
      <w:proofErr w:type="spellStart"/>
      <w:r>
        <w:t>სანაპიროზე</w:t>
      </w:r>
      <w:proofErr w:type="spellEnd"/>
      <w:r>
        <w:t xml:space="preserve">, </w:t>
      </w:r>
      <w:proofErr w:type="spellStart"/>
      <w:r>
        <w:t>ქართულ</w:t>
      </w:r>
      <w:proofErr w:type="spellEnd"/>
      <w:r>
        <w:t xml:space="preserve"> </w:t>
      </w:r>
      <w:proofErr w:type="spellStart"/>
      <w:r>
        <w:t>საზღვაო</w:t>
      </w:r>
      <w:proofErr w:type="spellEnd"/>
      <w:r>
        <w:t xml:space="preserve"> </w:t>
      </w:r>
      <w:proofErr w:type="spellStart"/>
      <w:r>
        <w:t>კურორტებს</w:t>
      </w:r>
      <w:proofErr w:type="spellEnd"/>
      <w:r>
        <w:t xml:space="preserve"> </w:t>
      </w:r>
      <w:proofErr w:type="spellStart"/>
      <w:r>
        <w:t>შორის</w:t>
      </w:r>
      <w:proofErr w:type="spellEnd"/>
      <w:r>
        <w:t xml:space="preserve"> </w:t>
      </w:r>
      <w:proofErr w:type="spellStart"/>
      <w:r>
        <w:t>საკაბოტაჟო</w:t>
      </w:r>
      <w:proofErr w:type="spellEnd"/>
      <w:r>
        <w:t xml:space="preserve"> </w:t>
      </w:r>
      <w:proofErr w:type="spellStart"/>
      <w:r>
        <w:t>მიმოსვლის</w:t>
      </w:r>
      <w:proofErr w:type="spellEnd"/>
      <w:r>
        <w:t xml:space="preserve"> </w:t>
      </w:r>
      <w:proofErr w:type="spellStart"/>
      <w:r>
        <w:t>განვითარებას</w:t>
      </w:r>
      <w:proofErr w:type="spellEnd"/>
      <w:r>
        <w:t xml:space="preserve"> </w:t>
      </w:r>
      <w:proofErr w:type="spellStart"/>
      <w:r>
        <w:t>როგორც</w:t>
      </w:r>
      <w:proofErr w:type="spellEnd"/>
      <w:r>
        <w:t xml:space="preserve"> </w:t>
      </w:r>
      <w:proofErr w:type="spellStart"/>
      <w:r>
        <w:t>ტურისტული</w:t>
      </w:r>
      <w:proofErr w:type="spellEnd"/>
      <w:r>
        <w:t xml:space="preserve"> </w:t>
      </w:r>
      <w:proofErr w:type="spellStart"/>
      <w:r>
        <w:t>ასევე</w:t>
      </w:r>
      <w:proofErr w:type="spellEnd"/>
      <w:r>
        <w:t xml:space="preserve"> </w:t>
      </w:r>
      <w:proofErr w:type="spellStart"/>
      <w:r>
        <w:t>მოსახლეობის</w:t>
      </w:r>
      <w:proofErr w:type="spellEnd"/>
      <w:r>
        <w:t xml:space="preserve"> </w:t>
      </w:r>
      <w:proofErr w:type="spellStart"/>
      <w:r>
        <w:t>გადააგილების</w:t>
      </w:r>
      <w:proofErr w:type="spellEnd"/>
      <w:r>
        <w:t xml:space="preserve"> </w:t>
      </w:r>
      <w:proofErr w:type="spellStart"/>
      <w:r>
        <w:t>მიზნებისთვის</w:t>
      </w:r>
      <w:proofErr w:type="spellEnd"/>
      <w:r>
        <w:t>.</w:t>
      </w:r>
    </w:p>
    <w:p w:rsidR="00F65FB5" w:rsidRDefault="00F65FB5" w:rsidP="004227FE">
      <w:pPr>
        <w:pStyle w:val="BodyText"/>
        <w:numPr>
          <w:ilvl w:val="0"/>
          <w:numId w:val="4"/>
        </w:numPr>
        <w:ind w:left="567" w:right="102"/>
        <w:jc w:val="both"/>
      </w:pPr>
      <w:proofErr w:type="spellStart"/>
      <w:proofErr w:type="gramStart"/>
      <w:r>
        <w:t>საინვესტიციო</w:t>
      </w:r>
      <w:proofErr w:type="spellEnd"/>
      <w:proofErr w:type="gramEnd"/>
      <w:r>
        <w:t xml:space="preserve"> </w:t>
      </w:r>
      <w:proofErr w:type="spellStart"/>
      <w:r>
        <w:t>ჯგუფმა</w:t>
      </w:r>
      <w:proofErr w:type="spellEnd"/>
      <w:r>
        <w:t xml:space="preserve"> </w:t>
      </w:r>
      <w:proofErr w:type="spellStart"/>
      <w:r>
        <w:t>უზრუნველყოს</w:t>
      </w:r>
      <w:proofErr w:type="spellEnd"/>
      <w:r>
        <w:t xml:space="preserve"> </w:t>
      </w:r>
      <w:proofErr w:type="spellStart"/>
      <w:r>
        <w:t>კომპლექსის</w:t>
      </w:r>
      <w:proofErr w:type="spellEnd"/>
      <w:r>
        <w:t xml:space="preserve"> </w:t>
      </w:r>
      <w:proofErr w:type="spellStart"/>
      <w:r>
        <w:t>სრულად</w:t>
      </w:r>
      <w:proofErr w:type="spellEnd"/>
      <w:r>
        <w:t xml:space="preserve"> </w:t>
      </w:r>
      <w:proofErr w:type="spellStart"/>
      <w:r>
        <w:t>ოპერირება</w:t>
      </w:r>
      <w:proofErr w:type="spellEnd"/>
      <w:r>
        <w:t xml:space="preserve">, </w:t>
      </w:r>
      <w:proofErr w:type="spellStart"/>
      <w:r>
        <w:t>მუნიციპალიტეტის</w:t>
      </w:r>
      <w:proofErr w:type="spellEnd"/>
      <w:r>
        <w:t xml:space="preserve"> </w:t>
      </w:r>
      <w:proofErr w:type="spellStart"/>
      <w:r>
        <w:t>მხრიდან</w:t>
      </w:r>
      <w:proofErr w:type="spellEnd"/>
      <w:r>
        <w:t xml:space="preserve"> </w:t>
      </w:r>
      <w:proofErr w:type="spellStart"/>
      <w:r>
        <w:t>დამატებითი</w:t>
      </w:r>
      <w:proofErr w:type="spellEnd"/>
      <w:r>
        <w:t xml:space="preserve"> </w:t>
      </w:r>
      <w:proofErr w:type="spellStart"/>
      <w:r>
        <w:t>ხარჯების</w:t>
      </w:r>
      <w:proofErr w:type="spellEnd"/>
      <w:r>
        <w:t xml:space="preserve"> </w:t>
      </w:r>
      <w:proofErr w:type="spellStart"/>
      <w:r>
        <w:t>გარეშე</w:t>
      </w:r>
      <w:proofErr w:type="spellEnd"/>
      <w:r>
        <w:t xml:space="preserve">. </w:t>
      </w:r>
      <w:proofErr w:type="spellStart"/>
      <w:proofErr w:type="gramStart"/>
      <w:r>
        <w:t>ამასთან</w:t>
      </w:r>
      <w:proofErr w:type="spellEnd"/>
      <w:proofErr w:type="gramEnd"/>
      <w:r>
        <w:t xml:space="preserve">, </w:t>
      </w:r>
      <w:proofErr w:type="spellStart"/>
      <w:r>
        <w:t>კომპლექსმა</w:t>
      </w:r>
      <w:proofErr w:type="spellEnd"/>
      <w:r>
        <w:t xml:space="preserve"> </w:t>
      </w:r>
      <w:proofErr w:type="spellStart"/>
      <w:r>
        <w:t>მუდმივად</w:t>
      </w:r>
      <w:proofErr w:type="spellEnd"/>
      <w:r>
        <w:t xml:space="preserve"> </w:t>
      </w:r>
      <w:proofErr w:type="spellStart"/>
      <w:r>
        <w:t>შეინარჩუნოს</w:t>
      </w:r>
      <w:proofErr w:type="spellEnd"/>
      <w:r>
        <w:t xml:space="preserve"> </w:t>
      </w:r>
      <w:proofErr w:type="spellStart"/>
      <w:r>
        <w:t>შესაბამისი</w:t>
      </w:r>
      <w:proofErr w:type="spellEnd"/>
      <w:r>
        <w:t xml:space="preserve"> </w:t>
      </w:r>
      <w:proofErr w:type="spellStart"/>
      <w:r>
        <w:t>სტანდარტი</w:t>
      </w:r>
      <w:proofErr w:type="spellEnd"/>
      <w:r>
        <w:t xml:space="preserve">, </w:t>
      </w:r>
      <w:proofErr w:type="spellStart"/>
      <w:r>
        <w:t>როგორც</w:t>
      </w:r>
      <w:proofErr w:type="spellEnd"/>
      <w:r>
        <w:t xml:space="preserve"> </w:t>
      </w:r>
      <w:proofErr w:type="spellStart"/>
      <w:r>
        <w:t>მაღალი</w:t>
      </w:r>
      <w:proofErr w:type="spellEnd"/>
      <w:r>
        <w:t xml:space="preserve"> </w:t>
      </w:r>
      <w:proofErr w:type="spellStart"/>
      <w:r>
        <w:t>დონის</w:t>
      </w:r>
      <w:proofErr w:type="spellEnd"/>
      <w:r>
        <w:t xml:space="preserve"> </w:t>
      </w:r>
      <w:proofErr w:type="spellStart"/>
      <w:r>
        <w:t>ტურისტულმა</w:t>
      </w:r>
      <w:proofErr w:type="spellEnd"/>
      <w:r>
        <w:t xml:space="preserve"> </w:t>
      </w:r>
      <w:proofErr w:type="spellStart"/>
      <w:r>
        <w:t>კომპლექსმა</w:t>
      </w:r>
      <w:proofErr w:type="spellEnd"/>
      <w:r>
        <w:t xml:space="preserve">. </w:t>
      </w:r>
    </w:p>
    <w:p w:rsidR="00264457" w:rsidRPr="009320E7" w:rsidRDefault="00F65FB5" w:rsidP="002A6310">
      <w:pPr>
        <w:pStyle w:val="BodyText"/>
        <w:numPr>
          <w:ilvl w:val="0"/>
          <w:numId w:val="4"/>
        </w:numPr>
        <w:ind w:left="567" w:right="102"/>
        <w:jc w:val="both"/>
      </w:pPr>
      <w:proofErr w:type="spellStart"/>
      <w:proofErr w:type="gramStart"/>
      <w:r>
        <w:t>პროექტმა</w:t>
      </w:r>
      <w:proofErr w:type="spellEnd"/>
      <w:proofErr w:type="gramEnd"/>
      <w:r>
        <w:t xml:space="preserve"> </w:t>
      </w:r>
      <w:proofErr w:type="spellStart"/>
      <w:r>
        <w:t>შექმნას</w:t>
      </w:r>
      <w:proofErr w:type="spellEnd"/>
      <w:r>
        <w:t xml:space="preserve"> </w:t>
      </w:r>
      <w:proofErr w:type="spellStart"/>
      <w:r>
        <w:t>ახალი</w:t>
      </w:r>
      <w:proofErr w:type="spellEnd"/>
      <w:r>
        <w:t xml:space="preserve"> </w:t>
      </w:r>
      <w:proofErr w:type="spellStart"/>
      <w:r>
        <w:t>მოდელი</w:t>
      </w:r>
      <w:proofErr w:type="spellEnd"/>
      <w:r>
        <w:t xml:space="preserve"> </w:t>
      </w:r>
      <w:proofErr w:type="spellStart"/>
      <w:r>
        <w:t>ტურისტულ-ეკონომიკური</w:t>
      </w:r>
      <w:proofErr w:type="spellEnd"/>
      <w:r>
        <w:t xml:space="preserve"> </w:t>
      </w:r>
      <w:proofErr w:type="spellStart"/>
      <w:r>
        <w:t>კომპლექსების</w:t>
      </w:r>
      <w:proofErr w:type="spellEnd"/>
      <w:r>
        <w:t xml:space="preserve"> </w:t>
      </w:r>
      <w:proofErr w:type="spellStart"/>
      <w:r>
        <w:t>განვითარებისთვის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იყოს</w:t>
      </w:r>
      <w:proofErr w:type="spellEnd"/>
      <w:r>
        <w:t xml:space="preserve"> </w:t>
      </w:r>
      <w:proofErr w:type="spellStart"/>
      <w:r>
        <w:t>სანიმუშო</w:t>
      </w:r>
      <w:proofErr w:type="spellEnd"/>
      <w:r>
        <w:t xml:space="preserve"> </w:t>
      </w:r>
      <w:proofErr w:type="spellStart"/>
      <w:r>
        <w:t>სხვა</w:t>
      </w:r>
      <w:proofErr w:type="spellEnd"/>
      <w:r>
        <w:t xml:space="preserve"> </w:t>
      </w:r>
      <w:proofErr w:type="spellStart"/>
      <w:r>
        <w:t>მსგავსი</w:t>
      </w:r>
      <w:proofErr w:type="spellEnd"/>
      <w:r>
        <w:t xml:space="preserve"> </w:t>
      </w:r>
      <w:proofErr w:type="spellStart"/>
      <w:r>
        <w:t>ინიციატივებისთვის</w:t>
      </w:r>
      <w:proofErr w:type="spellEnd"/>
      <w:r>
        <w:t xml:space="preserve">. </w:t>
      </w:r>
      <w:proofErr w:type="spellStart"/>
      <w:proofErr w:type="gramStart"/>
      <w:r>
        <w:t>შესაბამისად</w:t>
      </w:r>
      <w:proofErr w:type="spellEnd"/>
      <w:proofErr w:type="gramEnd"/>
      <w:r>
        <w:t xml:space="preserve">, </w:t>
      </w:r>
      <w:proofErr w:type="spellStart"/>
      <w:r>
        <w:t>ქალაქთმშენებლობითი</w:t>
      </w:r>
      <w:proofErr w:type="spellEnd"/>
      <w:r>
        <w:t xml:space="preserve"> </w:t>
      </w:r>
      <w:proofErr w:type="spellStart"/>
      <w:r>
        <w:t>გეგმა</w:t>
      </w:r>
      <w:proofErr w:type="spellEnd"/>
      <w:r>
        <w:t xml:space="preserve"> </w:t>
      </w:r>
      <w:proofErr w:type="spellStart"/>
      <w:r>
        <w:t>დამუშავდეს</w:t>
      </w:r>
      <w:proofErr w:type="spellEnd"/>
      <w:r>
        <w:t xml:space="preserve"> </w:t>
      </w:r>
      <w:proofErr w:type="spellStart"/>
      <w:r>
        <w:t>თანამედროვე</w:t>
      </w:r>
      <w:proofErr w:type="spellEnd"/>
      <w:r>
        <w:t xml:space="preserve">, </w:t>
      </w:r>
      <w:proofErr w:type="spellStart"/>
      <w:r>
        <w:t>მაღალი</w:t>
      </w:r>
      <w:proofErr w:type="spellEnd"/>
      <w:r>
        <w:t xml:space="preserve"> </w:t>
      </w:r>
      <w:proofErr w:type="spellStart"/>
      <w:r>
        <w:t>დონის</w:t>
      </w:r>
      <w:proofErr w:type="spellEnd"/>
      <w:r>
        <w:t xml:space="preserve"> </w:t>
      </w:r>
      <w:proofErr w:type="spellStart"/>
      <w:r>
        <w:t>მოთხოვნებიდან</w:t>
      </w:r>
      <w:proofErr w:type="spellEnd"/>
      <w:r>
        <w:t xml:space="preserve"> </w:t>
      </w:r>
      <w:proofErr w:type="spellStart"/>
      <w:r>
        <w:t>გამომდინარ</w:t>
      </w:r>
      <w:r>
        <w:rPr>
          <w:rFonts w:cs="Sylfaen"/>
        </w:rPr>
        <w:t>ე</w:t>
      </w:r>
      <w:proofErr w:type="spellEnd"/>
      <w:r w:rsidR="00A40FDE">
        <w:rPr>
          <w:rFonts w:cs="Sylfaen"/>
          <w:lang w:val="ka-GE"/>
        </w:rPr>
        <w:t>.</w:t>
      </w:r>
    </w:p>
    <w:p w:rsidR="00507579" w:rsidRPr="009320E7" w:rsidRDefault="00727621" w:rsidP="00973CBA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Sylfaen,Bold"/>
          <w:b/>
          <w:bCs/>
          <w:sz w:val="20"/>
          <w:szCs w:val="20"/>
        </w:rPr>
      </w:pPr>
      <w:r w:rsidRPr="009320E7">
        <w:rPr>
          <w:rFonts w:ascii="Sylfaen" w:hAnsi="Sylfaen" w:cs="Sylfaen"/>
          <w:b/>
          <w:bCs/>
          <w:sz w:val="20"/>
          <w:szCs w:val="20"/>
          <w:lang w:val="ka-GE"/>
        </w:rPr>
        <w:t>5</w:t>
      </w:r>
      <w:r w:rsidR="000E7E7C" w:rsidRPr="009320E7">
        <w:rPr>
          <w:rFonts w:ascii="Sylfaen" w:hAnsi="Sylfaen" w:cs="Sylfaen"/>
          <w:b/>
          <w:bCs/>
          <w:sz w:val="20"/>
          <w:szCs w:val="20"/>
          <w:lang w:val="ka-GE"/>
        </w:rPr>
        <w:t xml:space="preserve">. </w:t>
      </w:r>
      <w:proofErr w:type="spellStart"/>
      <w:proofErr w:type="gramStart"/>
      <w:r w:rsidR="00507579" w:rsidRPr="009320E7">
        <w:rPr>
          <w:rFonts w:ascii="Sylfaen" w:hAnsi="Sylfaen" w:cs="Sylfaen"/>
          <w:b/>
          <w:bCs/>
          <w:sz w:val="20"/>
          <w:szCs w:val="20"/>
        </w:rPr>
        <w:t>წარმოსადგენი</w:t>
      </w:r>
      <w:proofErr w:type="spellEnd"/>
      <w:proofErr w:type="gramEnd"/>
      <w:r w:rsidR="00507579" w:rsidRPr="009320E7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="00507579" w:rsidRPr="009320E7">
        <w:rPr>
          <w:rFonts w:ascii="Sylfaen" w:hAnsi="Sylfaen" w:cs="Sylfaen"/>
          <w:b/>
          <w:bCs/>
          <w:sz w:val="20"/>
          <w:szCs w:val="20"/>
        </w:rPr>
        <w:t>დოკუმენტაციის</w:t>
      </w:r>
      <w:proofErr w:type="spellEnd"/>
      <w:r w:rsidR="00507579" w:rsidRPr="009320E7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="00507579" w:rsidRPr="009320E7">
        <w:rPr>
          <w:rFonts w:ascii="Sylfaen" w:hAnsi="Sylfaen" w:cs="Sylfaen"/>
          <w:b/>
          <w:bCs/>
          <w:sz w:val="20"/>
          <w:szCs w:val="20"/>
        </w:rPr>
        <w:t>ფორმატი</w:t>
      </w:r>
      <w:proofErr w:type="spellEnd"/>
    </w:p>
    <w:p w:rsidR="00507579" w:rsidRPr="009320E7" w:rsidRDefault="00507579" w:rsidP="0079211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9320E7">
        <w:rPr>
          <w:rFonts w:ascii="Sylfaen" w:hAnsi="Sylfaen" w:cs="Sylfaen"/>
          <w:sz w:val="20"/>
          <w:szCs w:val="20"/>
        </w:rPr>
        <w:t xml:space="preserve">5.1. </w:t>
      </w:r>
      <w:proofErr w:type="spellStart"/>
      <w:r w:rsidRPr="009320E7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დეტალური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გეგმის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კონცეფცია</w:t>
      </w:r>
      <w:proofErr w:type="spellEnd"/>
      <w:r w:rsidRPr="009320E7">
        <w:rPr>
          <w:rFonts w:ascii="Sylfaen" w:hAnsi="Sylfaen" w:cs="Sylfaen"/>
          <w:sz w:val="20"/>
          <w:szCs w:val="20"/>
        </w:rPr>
        <w:t>/</w:t>
      </w:r>
      <w:proofErr w:type="spellStart"/>
      <w:r w:rsidRPr="009320E7">
        <w:rPr>
          <w:rFonts w:ascii="Sylfaen" w:hAnsi="Sylfaen" w:cs="Sylfaen"/>
          <w:sz w:val="20"/>
          <w:szCs w:val="20"/>
        </w:rPr>
        <w:t>გეგმის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პროექტი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წარმოდგენილ</w:t>
      </w:r>
      <w:proofErr w:type="spellEnd"/>
      <w:r w:rsidR="007213C6" w:rsidRPr="009320E7">
        <w:rPr>
          <w:rFonts w:ascii="Sylfaen" w:hAnsi="Sylfaen" w:cs="Sylfaen"/>
          <w:sz w:val="20"/>
          <w:szCs w:val="20"/>
          <w:lang w:val="ka-GE"/>
        </w:rPr>
        <w:t>ი</w:t>
      </w:r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უნდა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7213C6" w:rsidRPr="009320E7">
        <w:rPr>
          <w:rFonts w:ascii="Sylfaen" w:hAnsi="Sylfaen" w:cs="Sylfaen"/>
          <w:sz w:val="20"/>
          <w:szCs w:val="20"/>
        </w:rPr>
        <w:t>იქნა</w:t>
      </w:r>
      <w:r w:rsidRPr="009320E7">
        <w:rPr>
          <w:rFonts w:ascii="Sylfaen" w:hAnsi="Sylfaen" w:cs="Sylfaen"/>
          <w:sz w:val="20"/>
          <w:szCs w:val="20"/>
        </w:rPr>
        <w:t>ს</w:t>
      </w:r>
      <w:proofErr w:type="spellEnd"/>
      <w:r w:rsidR="00792111" w:rsidRPr="009320E7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9320E7">
        <w:rPr>
          <w:rFonts w:ascii="Sylfaen" w:hAnsi="Sylfaen" w:cs="Sylfaen"/>
          <w:sz w:val="20"/>
          <w:szCs w:val="20"/>
        </w:rPr>
        <w:t>„</w:t>
      </w:r>
      <w:proofErr w:type="spellStart"/>
      <w:r w:rsidRPr="009320E7">
        <w:rPr>
          <w:rFonts w:ascii="Sylfaen" w:hAnsi="Sylfaen" w:cs="Sylfaen"/>
          <w:sz w:val="20"/>
          <w:szCs w:val="20"/>
        </w:rPr>
        <w:t>სივრცის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დაგეგმარებისა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და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ქალაქთმშენებლობითი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გეგმების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შემუშავების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წესის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შესახებ</w:t>
      </w:r>
      <w:proofErr w:type="spellEnd"/>
      <w:r w:rsidR="00792111" w:rsidRPr="009320E7">
        <w:rPr>
          <w:rFonts w:ascii="Sylfaen" w:hAnsi="Sylfaen" w:cs="Sylfaen"/>
          <w:sz w:val="20"/>
          <w:szCs w:val="20"/>
        </w:rPr>
        <w:t>“</w:t>
      </w:r>
      <w:r w:rsidR="00792111" w:rsidRPr="009320E7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მთავრობის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2019 </w:t>
      </w:r>
      <w:proofErr w:type="spellStart"/>
      <w:r w:rsidRPr="009320E7">
        <w:rPr>
          <w:rFonts w:ascii="Sylfaen" w:hAnsi="Sylfaen" w:cs="Sylfaen"/>
          <w:sz w:val="20"/>
          <w:szCs w:val="20"/>
        </w:rPr>
        <w:t>წლის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3 </w:t>
      </w:r>
      <w:proofErr w:type="spellStart"/>
      <w:r w:rsidRPr="009320E7">
        <w:rPr>
          <w:rFonts w:ascii="Sylfaen" w:hAnsi="Sylfaen" w:cs="Sylfaen"/>
          <w:sz w:val="20"/>
          <w:szCs w:val="20"/>
        </w:rPr>
        <w:t>ივნისის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№260 </w:t>
      </w:r>
      <w:proofErr w:type="spellStart"/>
      <w:r w:rsidR="00207E7D" w:rsidRPr="009320E7">
        <w:rPr>
          <w:rFonts w:ascii="Sylfaen" w:hAnsi="Sylfaen" w:cs="Sylfaen"/>
          <w:sz w:val="20"/>
          <w:szCs w:val="20"/>
        </w:rPr>
        <w:t>დადგენილები</w:t>
      </w:r>
      <w:proofErr w:type="spellEnd"/>
      <w:r w:rsidR="00207E7D" w:rsidRPr="009320E7">
        <w:rPr>
          <w:rFonts w:ascii="Sylfaen" w:hAnsi="Sylfaen" w:cs="Sylfaen"/>
          <w:sz w:val="20"/>
          <w:szCs w:val="20"/>
          <w:lang w:val="ka-GE"/>
        </w:rPr>
        <w:t>თ დამტკიცებული წესის</w:t>
      </w:r>
      <w:r w:rsidRPr="009320E7">
        <w:rPr>
          <w:rFonts w:ascii="Sylfaen" w:hAnsi="Sylfaen" w:cs="Sylfaen"/>
          <w:sz w:val="20"/>
          <w:szCs w:val="20"/>
        </w:rPr>
        <w:t xml:space="preserve"> მე-10 </w:t>
      </w:r>
      <w:proofErr w:type="spellStart"/>
      <w:r w:rsidRPr="009320E7">
        <w:rPr>
          <w:rFonts w:ascii="Sylfaen" w:hAnsi="Sylfaen" w:cs="Sylfaen"/>
          <w:sz w:val="20"/>
          <w:szCs w:val="20"/>
        </w:rPr>
        <w:t>მუხლის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მე</w:t>
      </w:r>
      <w:r w:rsidR="00792111" w:rsidRPr="009320E7">
        <w:rPr>
          <w:rFonts w:ascii="Sylfaen" w:hAnsi="Sylfaen" w:cs="Sylfaen"/>
          <w:sz w:val="20"/>
          <w:szCs w:val="20"/>
        </w:rPr>
        <w:t xml:space="preserve">-4 </w:t>
      </w:r>
      <w:proofErr w:type="spellStart"/>
      <w:r w:rsidRPr="009320E7">
        <w:rPr>
          <w:rFonts w:ascii="Sylfaen" w:hAnsi="Sylfaen" w:cs="Sylfaen"/>
          <w:sz w:val="20"/>
          <w:szCs w:val="20"/>
        </w:rPr>
        <w:t>პუნქტისა</w:t>
      </w:r>
      <w:proofErr w:type="spellEnd"/>
      <w:r w:rsidR="00792111" w:rsidRPr="009320E7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და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მე-11 </w:t>
      </w:r>
      <w:proofErr w:type="spellStart"/>
      <w:r w:rsidRPr="009320E7">
        <w:rPr>
          <w:rFonts w:ascii="Sylfaen" w:hAnsi="Sylfaen" w:cs="Sylfaen"/>
          <w:sz w:val="20"/>
          <w:szCs w:val="20"/>
        </w:rPr>
        <w:t>მუხლის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შესაბამისად</w:t>
      </w:r>
      <w:proofErr w:type="spellEnd"/>
      <w:r w:rsidRPr="009320E7">
        <w:rPr>
          <w:rFonts w:ascii="Sylfaen" w:hAnsi="Sylfaen" w:cs="Sylfaen"/>
          <w:sz w:val="20"/>
          <w:szCs w:val="20"/>
        </w:rPr>
        <w:t>.</w:t>
      </w:r>
    </w:p>
    <w:p w:rsidR="00507579" w:rsidRPr="009320E7" w:rsidRDefault="00507579" w:rsidP="0079211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9320E7">
        <w:rPr>
          <w:rFonts w:ascii="Sylfaen" w:hAnsi="Sylfaen" w:cs="Sylfaen"/>
          <w:sz w:val="20"/>
          <w:szCs w:val="20"/>
        </w:rPr>
        <w:t xml:space="preserve">5.2. </w:t>
      </w:r>
      <w:proofErr w:type="spellStart"/>
      <w:proofErr w:type="gramStart"/>
      <w:r w:rsidRPr="009320E7">
        <w:rPr>
          <w:rFonts w:ascii="Sylfaen" w:hAnsi="Sylfaen" w:cs="Sylfaen"/>
          <w:sz w:val="20"/>
          <w:szCs w:val="20"/>
        </w:rPr>
        <w:t>გრაფიკული</w:t>
      </w:r>
      <w:proofErr w:type="spellEnd"/>
      <w:proofErr w:type="gram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ნაწილი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უნდა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დამუშავდეს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შემდეგ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შუალედში</w:t>
      </w:r>
      <w:proofErr w:type="spellEnd"/>
      <w:r w:rsidRPr="009320E7">
        <w:rPr>
          <w:rFonts w:ascii="Sylfaen" w:hAnsi="Sylfaen" w:cs="Sylfaen"/>
          <w:sz w:val="20"/>
          <w:szCs w:val="20"/>
        </w:rPr>
        <w:t>: მ 1:1000-1:500.</w:t>
      </w:r>
    </w:p>
    <w:p w:rsidR="00507579" w:rsidRPr="009320E7" w:rsidRDefault="00507579" w:rsidP="0079211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9320E7">
        <w:rPr>
          <w:rFonts w:ascii="Sylfaen" w:hAnsi="Sylfaen" w:cs="Sylfaen"/>
          <w:sz w:val="20"/>
          <w:szCs w:val="20"/>
        </w:rPr>
        <w:t xml:space="preserve">5.3. </w:t>
      </w:r>
      <w:proofErr w:type="spellStart"/>
      <w:proofErr w:type="gramStart"/>
      <w:r w:rsidRPr="009320E7">
        <w:rPr>
          <w:rFonts w:ascii="Sylfaen" w:hAnsi="Sylfaen" w:cs="Sylfaen"/>
          <w:sz w:val="20"/>
          <w:szCs w:val="20"/>
        </w:rPr>
        <w:t>ფორმატი</w:t>
      </w:r>
      <w:proofErr w:type="spellEnd"/>
      <w:proofErr w:type="gramEnd"/>
      <w:r w:rsidRPr="009320E7">
        <w:rPr>
          <w:rFonts w:ascii="Sylfaen" w:hAnsi="Sylfaen" w:cs="Sylfaen"/>
          <w:sz w:val="20"/>
          <w:szCs w:val="20"/>
        </w:rPr>
        <w:t>:</w:t>
      </w:r>
    </w:p>
    <w:p w:rsidR="00507579" w:rsidRPr="009320E7" w:rsidRDefault="00507579" w:rsidP="0079211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9320E7">
        <w:rPr>
          <w:rFonts w:ascii="Sylfaen" w:hAnsi="Sylfaen" w:cs="Sylfaen"/>
          <w:sz w:val="20"/>
          <w:szCs w:val="20"/>
        </w:rPr>
        <w:t>ა</w:t>
      </w:r>
      <w:r w:rsidR="0004685A" w:rsidRPr="009320E7">
        <w:rPr>
          <w:rFonts w:ascii="Sylfaen" w:hAnsi="Sylfaen" w:cs="Sylfaen"/>
          <w:sz w:val="20"/>
          <w:szCs w:val="20"/>
        </w:rPr>
        <w:t>)</w:t>
      </w:r>
      <w:r w:rsidR="004227FE" w:rsidRPr="009320E7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proofErr w:type="gramStart"/>
      <w:r w:rsidRPr="009320E7">
        <w:rPr>
          <w:rFonts w:ascii="Sylfaen" w:hAnsi="Sylfaen" w:cs="Sylfaen"/>
          <w:sz w:val="20"/>
          <w:szCs w:val="20"/>
        </w:rPr>
        <w:t>ნაბეჭდი</w:t>
      </w:r>
      <w:proofErr w:type="spellEnd"/>
      <w:proofErr w:type="gram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ალბომი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- 1 </w:t>
      </w:r>
      <w:proofErr w:type="spellStart"/>
      <w:r w:rsidRPr="009320E7">
        <w:rPr>
          <w:rFonts w:ascii="Sylfaen" w:hAnsi="Sylfaen" w:cs="Sylfaen"/>
          <w:sz w:val="20"/>
          <w:szCs w:val="20"/>
        </w:rPr>
        <w:t>ეგზემპლარი</w:t>
      </w:r>
      <w:proofErr w:type="spellEnd"/>
      <w:r w:rsidRPr="009320E7">
        <w:rPr>
          <w:rFonts w:ascii="Sylfaen" w:hAnsi="Sylfaen" w:cs="Sylfaen"/>
          <w:sz w:val="20"/>
          <w:szCs w:val="20"/>
        </w:rPr>
        <w:t>;</w:t>
      </w:r>
    </w:p>
    <w:p w:rsidR="00507579" w:rsidRPr="009320E7" w:rsidRDefault="00507579" w:rsidP="0079211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9320E7">
        <w:rPr>
          <w:rFonts w:ascii="Sylfaen" w:hAnsi="Sylfaen" w:cs="Sylfaen"/>
          <w:sz w:val="20"/>
          <w:szCs w:val="20"/>
        </w:rPr>
        <w:t>ბ</w:t>
      </w:r>
      <w:r w:rsidR="0004685A" w:rsidRPr="009320E7">
        <w:rPr>
          <w:rFonts w:ascii="Sylfaen" w:hAnsi="Sylfaen" w:cs="Sylfaen"/>
          <w:sz w:val="20"/>
          <w:szCs w:val="20"/>
        </w:rPr>
        <w:t>)</w:t>
      </w:r>
      <w:r w:rsidR="004227FE" w:rsidRPr="009320E7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proofErr w:type="gramStart"/>
      <w:r w:rsidR="008C6516" w:rsidRPr="009320E7">
        <w:rPr>
          <w:rFonts w:ascii="Sylfaen" w:hAnsi="Sylfaen" w:cs="Sylfaen"/>
          <w:sz w:val="20"/>
          <w:szCs w:val="20"/>
        </w:rPr>
        <w:t>კომპაქტურ</w:t>
      </w:r>
      <w:proofErr w:type="spellEnd"/>
      <w:proofErr w:type="gram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დისკზე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დატანილი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ელექტრონული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(PDF) </w:t>
      </w:r>
      <w:proofErr w:type="spellStart"/>
      <w:r w:rsidRPr="009320E7">
        <w:rPr>
          <w:rFonts w:ascii="Sylfaen" w:hAnsi="Sylfaen" w:cs="Sylfaen"/>
          <w:sz w:val="20"/>
          <w:szCs w:val="20"/>
        </w:rPr>
        <w:t>სახით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- 2 </w:t>
      </w:r>
      <w:proofErr w:type="spellStart"/>
      <w:r w:rsidRPr="009320E7">
        <w:rPr>
          <w:rFonts w:ascii="Sylfaen" w:hAnsi="Sylfaen" w:cs="Sylfaen"/>
          <w:sz w:val="20"/>
          <w:szCs w:val="20"/>
        </w:rPr>
        <w:t>ეგზემპლარი</w:t>
      </w:r>
      <w:proofErr w:type="spellEnd"/>
      <w:r w:rsidRPr="009320E7">
        <w:rPr>
          <w:rFonts w:ascii="Sylfaen" w:hAnsi="Sylfaen" w:cs="Sylfaen"/>
          <w:sz w:val="20"/>
          <w:szCs w:val="20"/>
        </w:rPr>
        <w:t>;</w:t>
      </w:r>
    </w:p>
    <w:p w:rsidR="00507579" w:rsidRPr="009320E7" w:rsidRDefault="00507579" w:rsidP="0079211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9320E7">
        <w:rPr>
          <w:rFonts w:ascii="Sylfaen" w:hAnsi="Sylfaen" w:cs="Sylfaen"/>
          <w:sz w:val="20"/>
          <w:szCs w:val="20"/>
        </w:rPr>
        <w:t>გ</w:t>
      </w:r>
      <w:r w:rsidR="0004685A" w:rsidRPr="009320E7">
        <w:rPr>
          <w:rFonts w:ascii="Sylfaen" w:hAnsi="Sylfaen" w:cs="Sylfaen"/>
          <w:sz w:val="20"/>
          <w:szCs w:val="20"/>
        </w:rPr>
        <w:t>)</w:t>
      </w:r>
      <w:r w:rsidR="004227FE" w:rsidRPr="009320E7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proofErr w:type="gramStart"/>
      <w:r w:rsidR="008C6516" w:rsidRPr="009320E7">
        <w:rPr>
          <w:rFonts w:ascii="Sylfaen" w:hAnsi="Sylfaen" w:cs="Sylfaen"/>
          <w:sz w:val="20"/>
          <w:szCs w:val="20"/>
        </w:rPr>
        <w:t>კომპაქტურ</w:t>
      </w:r>
      <w:proofErr w:type="spellEnd"/>
      <w:proofErr w:type="gram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დისკზე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დატანილი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გეო-ინფორმაციული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სისტემების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მასალები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- 2 </w:t>
      </w:r>
      <w:proofErr w:type="spellStart"/>
      <w:r w:rsidRPr="009320E7">
        <w:rPr>
          <w:rFonts w:ascii="Sylfaen" w:hAnsi="Sylfaen" w:cs="Sylfaen"/>
          <w:sz w:val="20"/>
          <w:szCs w:val="20"/>
        </w:rPr>
        <w:t>ეგზემპლარი</w:t>
      </w:r>
      <w:proofErr w:type="spellEnd"/>
      <w:r w:rsidRPr="009320E7">
        <w:rPr>
          <w:rFonts w:ascii="Sylfaen" w:hAnsi="Sylfaen" w:cs="Sylfaen"/>
          <w:sz w:val="20"/>
          <w:szCs w:val="20"/>
        </w:rPr>
        <w:t>.</w:t>
      </w:r>
    </w:p>
    <w:p w:rsidR="00507579" w:rsidRPr="009320E7" w:rsidRDefault="00507579" w:rsidP="0079211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9320E7">
        <w:rPr>
          <w:rFonts w:ascii="Sylfaen" w:hAnsi="Sylfaen" w:cs="Sylfaen"/>
          <w:sz w:val="20"/>
          <w:szCs w:val="20"/>
        </w:rPr>
        <w:t xml:space="preserve">5.4. </w:t>
      </w:r>
      <w:proofErr w:type="spellStart"/>
      <w:r w:rsidRPr="009320E7">
        <w:rPr>
          <w:rFonts w:ascii="Sylfaen" w:hAnsi="Sylfaen" w:cs="Sylfaen"/>
          <w:sz w:val="20"/>
          <w:szCs w:val="20"/>
        </w:rPr>
        <w:t>გეო-ინფორმაციულ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მასალებთან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დაკავშირებული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ტექნიკური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მოთხოვნები</w:t>
      </w:r>
      <w:proofErr w:type="spellEnd"/>
      <w:r w:rsidRPr="009320E7">
        <w:rPr>
          <w:rFonts w:ascii="Sylfaen" w:hAnsi="Sylfaen" w:cs="Sylfaen"/>
          <w:sz w:val="20"/>
          <w:szCs w:val="20"/>
        </w:rPr>
        <w:t>:</w:t>
      </w:r>
    </w:p>
    <w:p w:rsidR="00507579" w:rsidRPr="009320E7" w:rsidRDefault="00E51162" w:rsidP="00E5116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9320E7">
        <w:rPr>
          <w:rFonts w:ascii="Sylfaen" w:hAnsi="Sylfaen" w:cs="Sylfaen"/>
          <w:sz w:val="20"/>
          <w:szCs w:val="20"/>
        </w:rPr>
        <w:t>-</w:t>
      </w:r>
      <w:r w:rsidR="004227FE" w:rsidRPr="009320E7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proofErr w:type="gramStart"/>
      <w:r w:rsidR="00507579" w:rsidRPr="009320E7">
        <w:rPr>
          <w:rFonts w:ascii="Sylfaen" w:hAnsi="Sylfaen" w:cs="Sylfaen"/>
          <w:sz w:val="20"/>
          <w:szCs w:val="20"/>
        </w:rPr>
        <w:t>დოკუმენტაციის</w:t>
      </w:r>
      <w:proofErr w:type="spellEnd"/>
      <w:proofErr w:type="gramEnd"/>
      <w:r w:rsidR="00507579"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9320E7">
        <w:rPr>
          <w:rFonts w:ascii="Sylfaen" w:hAnsi="Sylfaen" w:cs="Sylfaen"/>
          <w:sz w:val="20"/>
          <w:szCs w:val="20"/>
        </w:rPr>
        <w:t>გრაფიკული</w:t>
      </w:r>
      <w:proofErr w:type="spellEnd"/>
      <w:r w:rsidR="00507579"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9320E7">
        <w:rPr>
          <w:rFonts w:ascii="Sylfaen" w:hAnsi="Sylfaen" w:cs="Sylfaen"/>
          <w:sz w:val="20"/>
          <w:szCs w:val="20"/>
        </w:rPr>
        <w:t>ნაწილი</w:t>
      </w:r>
      <w:proofErr w:type="spellEnd"/>
    </w:p>
    <w:p w:rsidR="00507579" w:rsidRPr="009320E7" w:rsidRDefault="00E51162" w:rsidP="00E5116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9320E7">
        <w:rPr>
          <w:rFonts w:ascii="Sylfaen" w:hAnsi="Sylfaen" w:cs="Sylfaen"/>
          <w:sz w:val="20"/>
          <w:szCs w:val="20"/>
        </w:rPr>
        <w:t>–</w:t>
      </w:r>
      <w:r w:rsidR="004227FE" w:rsidRPr="009320E7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proofErr w:type="gramStart"/>
      <w:r w:rsidR="00507579" w:rsidRPr="009320E7">
        <w:rPr>
          <w:rFonts w:ascii="Sylfaen" w:hAnsi="Sylfaen" w:cs="Sylfaen"/>
          <w:sz w:val="20"/>
          <w:szCs w:val="20"/>
        </w:rPr>
        <w:t>გეგმები</w:t>
      </w:r>
      <w:proofErr w:type="spellEnd"/>
      <w:proofErr w:type="gramEnd"/>
      <w:r w:rsidR="00507579" w:rsidRPr="009320E7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="00507579" w:rsidRPr="009320E7">
        <w:rPr>
          <w:rFonts w:ascii="Sylfaen" w:hAnsi="Sylfaen" w:cs="Sylfaen"/>
          <w:sz w:val="20"/>
          <w:szCs w:val="20"/>
        </w:rPr>
        <w:t>რუკები</w:t>
      </w:r>
      <w:proofErr w:type="spellEnd"/>
      <w:r w:rsidR="00507579"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9320E7">
        <w:rPr>
          <w:rFonts w:ascii="Sylfaen" w:hAnsi="Sylfaen" w:cs="Sylfaen"/>
          <w:sz w:val="20"/>
          <w:szCs w:val="20"/>
        </w:rPr>
        <w:t>და</w:t>
      </w:r>
      <w:proofErr w:type="spellEnd"/>
      <w:r w:rsidR="00507579"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9320E7">
        <w:rPr>
          <w:rFonts w:ascii="Sylfaen" w:hAnsi="Sylfaen" w:cs="Sylfaen"/>
          <w:sz w:val="20"/>
          <w:szCs w:val="20"/>
        </w:rPr>
        <w:t>სქემები</w:t>
      </w:r>
      <w:proofErr w:type="spellEnd"/>
      <w:r w:rsidR="00507579"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9320E7">
        <w:rPr>
          <w:rFonts w:ascii="Sylfaen" w:hAnsi="Sylfaen" w:cs="Sylfaen"/>
          <w:sz w:val="20"/>
          <w:szCs w:val="20"/>
        </w:rPr>
        <w:t>შესრულებული</w:t>
      </w:r>
      <w:proofErr w:type="spellEnd"/>
      <w:r w:rsidR="00507579"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9320E7">
        <w:rPr>
          <w:rFonts w:ascii="Sylfaen" w:hAnsi="Sylfaen" w:cs="Sylfaen"/>
          <w:sz w:val="20"/>
          <w:szCs w:val="20"/>
        </w:rPr>
        <w:t>უნდა</w:t>
      </w:r>
      <w:proofErr w:type="spellEnd"/>
      <w:r w:rsidR="00507579"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9320E7">
        <w:rPr>
          <w:rFonts w:ascii="Sylfaen" w:hAnsi="Sylfaen" w:cs="Sylfaen"/>
          <w:sz w:val="20"/>
          <w:szCs w:val="20"/>
        </w:rPr>
        <w:t>იყოს</w:t>
      </w:r>
      <w:proofErr w:type="spellEnd"/>
      <w:r w:rsidR="00507579"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9320E7">
        <w:rPr>
          <w:rFonts w:ascii="Sylfaen" w:hAnsi="Sylfaen" w:cs="Sylfaen"/>
          <w:sz w:val="20"/>
          <w:szCs w:val="20"/>
        </w:rPr>
        <w:t>გეო</w:t>
      </w:r>
      <w:proofErr w:type="spellEnd"/>
      <w:r w:rsidR="00507579" w:rsidRPr="009320E7">
        <w:rPr>
          <w:rFonts w:ascii="Sylfaen" w:hAnsi="Sylfaen" w:cs="Sylfaen"/>
          <w:sz w:val="20"/>
          <w:szCs w:val="20"/>
        </w:rPr>
        <w:t>–</w:t>
      </w:r>
      <w:proofErr w:type="spellStart"/>
      <w:r w:rsidR="00507579" w:rsidRPr="009320E7">
        <w:rPr>
          <w:rFonts w:ascii="Sylfaen" w:hAnsi="Sylfaen" w:cs="Sylfaen"/>
          <w:sz w:val="20"/>
          <w:szCs w:val="20"/>
        </w:rPr>
        <w:t>ინფორმაციული</w:t>
      </w:r>
      <w:proofErr w:type="spellEnd"/>
      <w:r w:rsidR="00792111" w:rsidRPr="009320E7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="00507579" w:rsidRPr="009320E7">
        <w:rPr>
          <w:rFonts w:ascii="Sylfaen" w:hAnsi="Sylfaen" w:cs="Sylfaen"/>
          <w:sz w:val="20"/>
          <w:szCs w:val="20"/>
        </w:rPr>
        <w:t>ტექნოლოგიებისა</w:t>
      </w:r>
      <w:proofErr w:type="spellEnd"/>
      <w:r w:rsidR="00507579" w:rsidRPr="009320E7">
        <w:rPr>
          <w:rFonts w:ascii="Sylfaen" w:hAnsi="Sylfaen" w:cs="Sylfaen"/>
          <w:sz w:val="20"/>
          <w:szCs w:val="20"/>
        </w:rPr>
        <w:t xml:space="preserve"> (</w:t>
      </w:r>
      <w:proofErr w:type="spellStart"/>
      <w:r w:rsidR="00507579" w:rsidRPr="009320E7">
        <w:rPr>
          <w:rFonts w:ascii="Sylfaen" w:hAnsi="Sylfaen" w:cs="Sylfaen"/>
          <w:sz w:val="20"/>
          <w:szCs w:val="20"/>
        </w:rPr>
        <w:t>shp</w:t>
      </w:r>
      <w:proofErr w:type="spellEnd"/>
      <w:r w:rsidR="00507579"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9320E7">
        <w:rPr>
          <w:rFonts w:ascii="Sylfaen" w:hAnsi="Sylfaen" w:cs="Sylfaen"/>
          <w:sz w:val="20"/>
          <w:szCs w:val="20"/>
        </w:rPr>
        <w:t>ფაილები</w:t>
      </w:r>
      <w:proofErr w:type="spellEnd"/>
      <w:r w:rsidR="00507579" w:rsidRPr="009320E7">
        <w:rPr>
          <w:rFonts w:ascii="Sylfaen" w:hAnsi="Sylfaen" w:cs="Sylfaen"/>
          <w:sz w:val="20"/>
          <w:szCs w:val="20"/>
        </w:rPr>
        <w:t xml:space="preserve">) </w:t>
      </w:r>
      <w:proofErr w:type="spellStart"/>
      <w:r w:rsidR="00507579" w:rsidRPr="009320E7">
        <w:rPr>
          <w:rFonts w:ascii="Sylfaen" w:hAnsi="Sylfaen" w:cs="Sylfaen"/>
          <w:sz w:val="20"/>
          <w:szCs w:val="20"/>
        </w:rPr>
        <w:t>და</w:t>
      </w:r>
      <w:proofErr w:type="spellEnd"/>
      <w:r w:rsidR="00507579" w:rsidRPr="009320E7">
        <w:rPr>
          <w:rFonts w:ascii="Sylfaen" w:hAnsi="Sylfaen" w:cs="Sylfaen"/>
          <w:sz w:val="20"/>
          <w:szCs w:val="20"/>
        </w:rPr>
        <w:t xml:space="preserve"> AutoCAD-</w:t>
      </w:r>
      <w:proofErr w:type="spellStart"/>
      <w:r w:rsidR="00507579" w:rsidRPr="009320E7">
        <w:rPr>
          <w:rFonts w:ascii="Sylfaen" w:hAnsi="Sylfaen" w:cs="Sylfaen"/>
          <w:sz w:val="20"/>
          <w:szCs w:val="20"/>
        </w:rPr>
        <w:t>ის</w:t>
      </w:r>
      <w:proofErr w:type="spellEnd"/>
      <w:r w:rsidR="00507579"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9320E7">
        <w:rPr>
          <w:rFonts w:ascii="Sylfaen" w:hAnsi="Sylfaen" w:cs="Sylfaen"/>
          <w:sz w:val="20"/>
          <w:szCs w:val="20"/>
        </w:rPr>
        <w:t>გამოყენებით</w:t>
      </w:r>
      <w:proofErr w:type="spellEnd"/>
      <w:r w:rsidR="00507579"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9320E7">
        <w:rPr>
          <w:rFonts w:ascii="Sylfaen" w:hAnsi="Sylfaen" w:cs="Sylfaen"/>
          <w:sz w:val="20"/>
          <w:szCs w:val="20"/>
        </w:rPr>
        <w:t>და</w:t>
      </w:r>
      <w:proofErr w:type="spellEnd"/>
      <w:r w:rsidR="00507579"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9320E7">
        <w:rPr>
          <w:rFonts w:ascii="Sylfaen" w:hAnsi="Sylfaen" w:cs="Sylfaen"/>
          <w:sz w:val="20"/>
          <w:szCs w:val="20"/>
        </w:rPr>
        <w:t>უნდა</w:t>
      </w:r>
      <w:proofErr w:type="spellEnd"/>
      <w:r w:rsidR="00507579"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9320E7">
        <w:rPr>
          <w:rFonts w:ascii="Sylfaen" w:hAnsi="Sylfaen" w:cs="Sylfaen"/>
          <w:sz w:val="20"/>
          <w:szCs w:val="20"/>
        </w:rPr>
        <w:t>შეესაბამებოდეს</w:t>
      </w:r>
      <w:proofErr w:type="spellEnd"/>
      <w:r w:rsidR="00792111" w:rsidRPr="009320E7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="00507579" w:rsidRPr="009320E7">
        <w:rPr>
          <w:rFonts w:ascii="Sylfaen" w:hAnsi="Sylfaen" w:cs="Sylfaen"/>
          <w:sz w:val="20"/>
          <w:szCs w:val="20"/>
        </w:rPr>
        <w:t>თანამედროვე</w:t>
      </w:r>
      <w:proofErr w:type="spellEnd"/>
      <w:r w:rsidR="00507579"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9320E7">
        <w:rPr>
          <w:rFonts w:ascii="Sylfaen" w:hAnsi="Sylfaen" w:cs="Sylfaen"/>
          <w:sz w:val="20"/>
          <w:szCs w:val="20"/>
        </w:rPr>
        <w:t>კარტოგრაფიულ</w:t>
      </w:r>
      <w:proofErr w:type="spellEnd"/>
      <w:r w:rsidR="00507579"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9320E7">
        <w:rPr>
          <w:rFonts w:ascii="Sylfaen" w:hAnsi="Sylfaen" w:cs="Sylfaen"/>
          <w:sz w:val="20"/>
          <w:szCs w:val="20"/>
        </w:rPr>
        <w:t>სტანდარტებს</w:t>
      </w:r>
      <w:proofErr w:type="spellEnd"/>
      <w:r w:rsidR="00507579" w:rsidRPr="009320E7">
        <w:rPr>
          <w:rFonts w:ascii="Sylfaen" w:hAnsi="Sylfaen" w:cs="Sylfaen"/>
          <w:sz w:val="20"/>
          <w:szCs w:val="20"/>
        </w:rPr>
        <w:t>.</w:t>
      </w:r>
    </w:p>
    <w:p w:rsidR="00507579" w:rsidRPr="009320E7" w:rsidRDefault="00E51162" w:rsidP="00E5116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9320E7">
        <w:rPr>
          <w:rFonts w:ascii="Sylfaen" w:hAnsi="Sylfaen" w:cs="Sylfaen"/>
          <w:sz w:val="20"/>
          <w:szCs w:val="20"/>
        </w:rPr>
        <w:t>-</w:t>
      </w:r>
      <w:r w:rsidR="004227FE" w:rsidRPr="009320E7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proofErr w:type="gramStart"/>
      <w:r w:rsidR="00507579" w:rsidRPr="009320E7">
        <w:rPr>
          <w:rFonts w:ascii="Sylfaen" w:hAnsi="Sylfaen" w:cs="Sylfaen"/>
          <w:sz w:val="20"/>
          <w:szCs w:val="20"/>
        </w:rPr>
        <w:t>გეო-ინფორმაციული</w:t>
      </w:r>
      <w:proofErr w:type="spellEnd"/>
      <w:proofErr w:type="gramEnd"/>
      <w:r w:rsidR="00507579"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9320E7">
        <w:rPr>
          <w:rFonts w:ascii="Sylfaen" w:hAnsi="Sylfaen" w:cs="Sylfaen"/>
          <w:sz w:val="20"/>
          <w:szCs w:val="20"/>
        </w:rPr>
        <w:t>მასალები</w:t>
      </w:r>
      <w:proofErr w:type="spellEnd"/>
      <w:r w:rsidR="00507579"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9320E7">
        <w:rPr>
          <w:rFonts w:ascii="Sylfaen" w:hAnsi="Sylfaen" w:cs="Sylfaen"/>
          <w:sz w:val="20"/>
          <w:szCs w:val="20"/>
        </w:rPr>
        <w:t>უნდა</w:t>
      </w:r>
      <w:proofErr w:type="spellEnd"/>
      <w:r w:rsidR="00507579"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9320E7">
        <w:rPr>
          <w:rFonts w:ascii="Sylfaen" w:hAnsi="Sylfaen" w:cs="Sylfaen"/>
          <w:sz w:val="20"/>
          <w:szCs w:val="20"/>
        </w:rPr>
        <w:t>შეიქმნას</w:t>
      </w:r>
      <w:proofErr w:type="spellEnd"/>
      <w:r w:rsidR="00507579"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9320E7">
        <w:rPr>
          <w:rFonts w:ascii="Sylfaen" w:hAnsi="Sylfaen" w:cs="Sylfaen"/>
          <w:sz w:val="20"/>
          <w:szCs w:val="20"/>
        </w:rPr>
        <w:t>და</w:t>
      </w:r>
      <w:proofErr w:type="spellEnd"/>
      <w:r w:rsidR="00507579"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9320E7">
        <w:rPr>
          <w:rFonts w:ascii="Sylfaen" w:hAnsi="Sylfaen" w:cs="Sylfaen"/>
          <w:sz w:val="20"/>
          <w:szCs w:val="20"/>
        </w:rPr>
        <w:t>დამუშავდეს</w:t>
      </w:r>
      <w:proofErr w:type="spellEnd"/>
      <w:r w:rsidR="00507579" w:rsidRPr="009320E7">
        <w:rPr>
          <w:rFonts w:ascii="Sylfaen" w:hAnsi="Sylfaen" w:cs="Sylfaen"/>
          <w:sz w:val="20"/>
          <w:szCs w:val="20"/>
        </w:rPr>
        <w:t xml:space="preserve"> ArcGIS 10 </w:t>
      </w:r>
      <w:proofErr w:type="spellStart"/>
      <w:r w:rsidR="00507579" w:rsidRPr="009320E7">
        <w:rPr>
          <w:rFonts w:ascii="Sylfaen" w:hAnsi="Sylfaen" w:cs="Sylfaen"/>
          <w:sz w:val="20"/>
          <w:szCs w:val="20"/>
        </w:rPr>
        <w:t>ვერსიის</w:t>
      </w:r>
      <w:proofErr w:type="spellEnd"/>
      <w:r w:rsidR="00792111" w:rsidRPr="009320E7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="00507579" w:rsidRPr="009320E7">
        <w:rPr>
          <w:rFonts w:ascii="Sylfaen" w:hAnsi="Sylfaen" w:cs="Sylfaen"/>
          <w:sz w:val="20"/>
          <w:szCs w:val="20"/>
        </w:rPr>
        <w:t>პერსონალური</w:t>
      </w:r>
      <w:proofErr w:type="spellEnd"/>
      <w:r w:rsidR="00507579"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9320E7">
        <w:rPr>
          <w:rFonts w:ascii="Sylfaen" w:hAnsi="Sylfaen" w:cs="Sylfaen"/>
          <w:sz w:val="20"/>
          <w:szCs w:val="20"/>
        </w:rPr>
        <w:t>გეომონაცემთა</w:t>
      </w:r>
      <w:proofErr w:type="spellEnd"/>
      <w:r w:rsidR="00507579"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9320E7">
        <w:rPr>
          <w:rFonts w:ascii="Sylfaen" w:hAnsi="Sylfaen" w:cs="Sylfaen"/>
          <w:sz w:val="20"/>
          <w:szCs w:val="20"/>
        </w:rPr>
        <w:t>ბაზის</w:t>
      </w:r>
      <w:proofErr w:type="spellEnd"/>
      <w:r w:rsidR="00507579"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9320E7">
        <w:rPr>
          <w:rFonts w:ascii="Sylfaen" w:hAnsi="Sylfaen" w:cs="Sylfaen"/>
          <w:sz w:val="20"/>
          <w:szCs w:val="20"/>
        </w:rPr>
        <w:t>ფორმატში</w:t>
      </w:r>
      <w:proofErr w:type="spellEnd"/>
      <w:r w:rsidR="00507579" w:rsidRPr="009320E7">
        <w:rPr>
          <w:rFonts w:ascii="Sylfaen" w:hAnsi="Sylfaen" w:cs="Sylfaen"/>
          <w:sz w:val="20"/>
          <w:szCs w:val="20"/>
        </w:rPr>
        <w:t>.</w:t>
      </w:r>
    </w:p>
    <w:p w:rsidR="00507579" w:rsidRPr="009320E7" w:rsidRDefault="00507579" w:rsidP="00E5116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9320E7">
        <w:rPr>
          <w:rFonts w:ascii="Sylfaen" w:hAnsi="Sylfaen" w:cs="Sylfaen"/>
          <w:sz w:val="20"/>
          <w:szCs w:val="20"/>
        </w:rPr>
        <w:t xml:space="preserve">- </w:t>
      </w:r>
      <w:proofErr w:type="spellStart"/>
      <w:proofErr w:type="gramStart"/>
      <w:r w:rsidRPr="009320E7">
        <w:rPr>
          <w:rFonts w:ascii="Sylfaen" w:hAnsi="Sylfaen" w:cs="Sylfaen"/>
          <w:sz w:val="20"/>
          <w:szCs w:val="20"/>
        </w:rPr>
        <w:t>პერსონალური</w:t>
      </w:r>
      <w:proofErr w:type="spellEnd"/>
      <w:proofErr w:type="gram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გეომონაცემთა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ბაზა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უნდა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იყოს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WGS 84\UTM 38N </w:t>
      </w:r>
      <w:proofErr w:type="spellStart"/>
      <w:r w:rsidRPr="009320E7"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სახელმწიფო</w:t>
      </w:r>
      <w:proofErr w:type="spellEnd"/>
      <w:r w:rsidR="00792111" w:rsidRPr="009320E7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საკოორდინატო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სისტემაში</w:t>
      </w:r>
      <w:proofErr w:type="spellEnd"/>
      <w:r w:rsidRPr="009320E7">
        <w:rPr>
          <w:rFonts w:ascii="Sylfaen" w:hAnsi="Sylfaen" w:cs="Sylfaen"/>
          <w:sz w:val="20"/>
          <w:szCs w:val="20"/>
        </w:rPr>
        <w:t>.</w:t>
      </w:r>
    </w:p>
    <w:p w:rsidR="008C6D9C" w:rsidRPr="002A6310" w:rsidRDefault="00507579" w:rsidP="002A631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9320E7">
        <w:rPr>
          <w:rFonts w:ascii="Sylfaen" w:hAnsi="Sylfaen" w:cs="Sylfaen"/>
          <w:sz w:val="20"/>
          <w:szCs w:val="20"/>
        </w:rPr>
        <w:t xml:space="preserve">- </w:t>
      </w:r>
      <w:proofErr w:type="spellStart"/>
      <w:proofErr w:type="gramStart"/>
      <w:r w:rsidRPr="009320E7">
        <w:rPr>
          <w:rFonts w:ascii="Sylfaen" w:hAnsi="Sylfaen" w:cs="Sylfaen"/>
          <w:sz w:val="20"/>
          <w:szCs w:val="20"/>
        </w:rPr>
        <w:t>გეო-ინფორმაციული</w:t>
      </w:r>
      <w:proofErr w:type="spellEnd"/>
      <w:proofErr w:type="gram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მასალების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(</w:t>
      </w:r>
      <w:proofErr w:type="spellStart"/>
      <w:r w:rsidRPr="009320E7">
        <w:rPr>
          <w:rFonts w:ascii="Sylfaen" w:hAnsi="Sylfaen" w:cs="Sylfaen"/>
          <w:sz w:val="20"/>
          <w:szCs w:val="20"/>
        </w:rPr>
        <w:t>იგულისხმება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გარკვეული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ფენები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) </w:t>
      </w:r>
      <w:proofErr w:type="spellStart"/>
      <w:r w:rsidRPr="009320E7">
        <w:rPr>
          <w:rFonts w:ascii="Sylfaen" w:hAnsi="Sylfaen" w:cs="Sylfaen"/>
          <w:sz w:val="20"/>
          <w:szCs w:val="20"/>
        </w:rPr>
        <w:t>საბოლოო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ვერსია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უნდა</w:t>
      </w:r>
      <w:proofErr w:type="spellEnd"/>
      <w:r w:rsidR="00792111" w:rsidRPr="009320E7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იქნეს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შემოწმებული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ტოპოლოგიურ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შეცდომებზე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(</w:t>
      </w:r>
      <w:proofErr w:type="spellStart"/>
      <w:r w:rsidRPr="009320E7">
        <w:rPr>
          <w:rFonts w:ascii="Sylfaen" w:hAnsi="Sylfaen" w:cs="Sylfaen"/>
          <w:sz w:val="20"/>
          <w:szCs w:val="20"/>
        </w:rPr>
        <w:t>ტოპოლოგიური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სიზუსტე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0.025 მ).</w:t>
      </w:r>
    </w:p>
    <w:p w:rsidR="00507579" w:rsidRPr="009320E7" w:rsidRDefault="00727621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</w:rPr>
      </w:pPr>
      <w:r w:rsidRPr="009320E7">
        <w:rPr>
          <w:rFonts w:ascii="Sylfaen" w:hAnsi="Sylfaen" w:cs="Sylfaen,Bold"/>
          <w:b/>
          <w:bCs/>
          <w:sz w:val="20"/>
          <w:szCs w:val="20"/>
          <w:lang w:val="ka-GE"/>
        </w:rPr>
        <w:t>6</w:t>
      </w:r>
      <w:r w:rsidR="00507579" w:rsidRPr="009320E7">
        <w:rPr>
          <w:rFonts w:ascii="Sylfaen" w:hAnsi="Sylfaen" w:cs="Sylfaen,Bold"/>
          <w:b/>
          <w:bCs/>
          <w:sz w:val="20"/>
          <w:szCs w:val="20"/>
        </w:rPr>
        <w:t xml:space="preserve">. </w:t>
      </w:r>
      <w:proofErr w:type="spellStart"/>
      <w:proofErr w:type="gramStart"/>
      <w:r w:rsidR="00507579" w:rsidRPr="009320E7">
        <w:rPr>
          <w:rFonts w:ascii="Sylfaen" w:hAnsi="Sylfaen" w:cs="Sylfaen"/>
          <w:b/>
          <w:bCs/>
          <w:sz w:val="20"/>
          <w:szCs w:val="20"/>
        </w:rPr>
        <w:t>დოკუმენტაციის</w:t>
      </w:r>
      <w:proofErr w:type="spellEnd"/>
      <w:proofErr w:type="gramEnd"/>
      <w:r w:rsidR="00507579" w:rsidRPr="009320E7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="00507579" w:rsidRPr="009320E7">
        <w:rPr>
          <w:rFonts w:ascii="Sylfaen" w:hAnsi="Sylfaen" w:cs="Sylfaen"/>
          <w:b/>
          <w:bCs/>
          <w:sz w:val="20"/>
          <w:szCs w:val="20"/>
        </w:rPr>
        <w:t>წარმოდგენის</w:t>
      </w:r>
      <w:proofErr w:type="spellEnd"/>
      <w:r w:rsidR="00507579" w:rsidRPr="009320E7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="00507579" w:rsidRPr="009320E7">
        <w:rPr>
          <w:rFonts w:ascii="Sylfaen" w:hAnsi="Sylfaen" w:cs="Sylfaen"/>
          <w:b/>
          <w:bCs/>
          <w:sz w:val="20"/>
          <w:szCs w:val="20"/>
        </w:rPr>
        <w:t>ეტაპები</w:t>
      </w:r>
      <w:proofErr w:type="spellEnd"/>
    </w:p>
    <w:p w:rsidR="00255B1F" w:rsidRPr="009320E7" w:rsidRDefault="00255B1F" w:rsidP="00255B1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9320E7">
        <w:rPr>
          <w:rFonts w:ascii="Sylfaen" w:hAnsi="Sylfaen" w:cs="Sylfaen"/>
          <w:sz w:val="20"/>
          <w:szCs w:val="20"/>
        </w:rPr>
        <w:t xml:space="preserve">6.1. </w:t>
      </w:r>
      <w:proofErr w:type="spellStart"/>
      <w:proofErr w:type="gramStart"/>
      <w:r w:rsidRPr="009320E7">
        <w:rPr>
          <w:rFonts w:ascii="Sylfaen" w:hAnsi="Sylfaen" w:cs="Sylfaen"/>
          <w:sz w:val="20"/>
          <w:szCs w:val="20"/>
        </w:rPr>
        <w:t>საბაზისო</w:t>
      </w:r>
      <w:proofErr w:type="spellEnd"/>
      <w:proofErr w:type="gram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მონაცემები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Pr="009320E7">
        <w:rPr>
          <w:rFonts w:ascii="Sylfaen" w:hAnsi="Sylfaen" w:cs="Sylfaen"/>
          <w:sz w:val="20"/>
          <w:szCs w:val="20"/>
        </w:rPr>
        <w:t>გარემოსდაცვითი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შეფასების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კოდექსით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გათვალისწინებული</w:t>
      </w:r>
      <w:proofErr w:type="spellEnd"/>
      <w:r w:rsidRPr="009320E7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დოკუმენტაცია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(</w:t>
      </w:r>
      <w:proofErr w:type="spellStart"/>
      <w:r w:rsidRPr="009320E7">
        <w:rPr>
          <w:rFonts w:ascii="Sylfaen" w:hAnsi="Sylfaen" w:cs="Sylfaen"/>
          <w:sz w:val="20"/>
          <w:szCs w:val="20"/>
        </w:rPr>
        <w:t>საჭიროების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შემთხვევაში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) </w:t>
      </w:r>
      <w:proofErr w:type="spellStart"/>
      <w:r w:rsidRPr="009320E7">
        <w:rPr>
          <w:rFonts w:ascii="Sylfaen" w:hAnsi="Sylfaen" w:cs="Sylfaen"/>
          <w:sz w:val="20"/>
          <w:szCs w:val="20"/>
        </w:rPr>
        <w:t>და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დეტალური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გეგმის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კონცეფცია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r w:rsidR="00F608CA" w:rsidRPr="009320E7">
        <w:rPr>
          <w:rFonts w:ascii="Sylfaen" w:hAnsi="Sylfaen" w:cs="Sylfaen"/>
          <w:sz w:val="20"/>
          <w:szCs w:val="20"/>
          <w:lang w:val="ka-GE"/>
        </w:rPr>
        <w:t xml:space="preserve">წარმოდგენილი იქნას </w:t>
      </w:r>
      <w:proofErr w:type="spellStart"/>
      <w:r w:rsidRPr="009320E7">
        <w:rPr>
          <w:rFonts w:ascii="Sylfaen" w:hAnsi="Sylfaen" w:cs="Sylfaen"/>
          <w:sz w:val="20"/>
          <w:szCs w:val="20"/>
        </w:rPr>
        <w:t>ადმინისტრაციული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ხელშეკრულების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გაფორმებიდან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r w:rsidR="000635E3" w:rsidRPr="009320E7">
        <w:rPr>
          <w:rFonts w:ascii="Sylfaen" w:hAnsi="Sylfaen" w:cs="Sylfaen"/>
          <w:sz w:val="20"/>
          <w:szCs w:val="20"/>
          <w:lang w:val="ka-GE"/>
        </w:rPr>
        <w:t>12 (თორმეტი)</w:t>
      </w:r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თვის</w:t>
      </w:r>
      <w:proofErr w:type="spellEnd"/>
      <w:r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320E7">
        <w:rPr>
          <w:rFonts w:ascii="Sylfaen" w:hAnsi="Sylfaen" w:cs="Sylfaen"/>
          <w:sz w:val="20"/>
          <w:szCs w:val="20"/>
        </w:rPr>
        <w:t>ვადაში</w:t>
      </w:r>
      <w:proofErr w:type="spellEnd"/>
      <w:r w:rsidRPr="009320E7">
        <w:rPr>
          <w:rFonts w:ascii="Sylfaen" w:hAnsi="Sylfaen" w:cs="Sylfaen"/>
          <w:sz w:val="20"/>
          <w:szCs w:val="20"/>
        </w:rPr>
        <w:t>;</w:t>
      </w:r>
    </w:p>
    <w:p w:rsidR="00F16A4E" w:rsidRPr="009320E7" w:rsidRDefault="004227FE" w:rsidP="00255B1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9320E7">
        <w:rPr>
          <w:rFonts w:ascii="Sylfaen" w:hAnsi="Sylfaen" w:cs="Sylfaen"/>
          <w:sz w:val="20"/>
          <w:szCs w:val="20"/>
        </w:rPr>
        <w:t xml:space="preserve">6.2. </w:t>
      </w:r>
      <w:proofErr w:type="spellStart"/>
      <w:r w:rsidR="00255B1F" w:rsidRPr="009320E7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r w:rsidR="00255B1F"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255B1F" w:rsidRPr="009320E7">
        <w:rPr>
          <w:rFonts w:ascii="Sylfaen" w:hAnsi="Sylfaen" w:cs="Sylfaen"/>
          <w:sz w:val="20"/>
          <w:szCs w:val="20"/>
        </w:rPr>
        <w:t>დეტალური</w:t>
      </w:r>
      <w:proofErr w:type="spellEnd"/>
      <w:r w:rsidR="00255B1F"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255B1F" w:rsidRPr="009320E7">
        <w:rPr>
          <w:rFonts w:ascii="Sylfaen" w:hAnsi="Sylfaen" w:cs="Sylfaen"/>
          <w:sz w:val="20"/>
          <w:szCs w:val="20"/>
        </w:rPr>
        <w:t>გეგმის</w:t>
      </w:r>
      <w:proofErr w:type="spellEnd"/>
      <w:r w:rsidR="00255B1F"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255B1F" w:rsidRPr="009320E7">
        <w:rPr>
          <w:rFonts w:ascii="Sylfaen" w:hAnsi="Sylfaen" w:cs="Sylfaen"/>
          <w:sz w:val="20"/>
          <w:szCs w:val="20"/>
        </w:rPr>
        <w:t>პროექტი</w:t>
      </w:r>
      <w:proofErr w:type="spellEnd"/>
      <w:r w:rsidR="00255B1F" w:rsidRPr="009320E7">
        <w:rPr>
          <w:rFonts w:ascii="Sylfaen" w:hAnsi="Sylfaen" w:cs="Sylfaen"/>
          <w:sz w:val="20"/>
          <w:szCs w:val="20"/>
        </w:rPr>
        <w:t xml:space="preserve"> </w:t>
      </w:r>
      <w:r w:rsidR="00F608CA" w:rsidRPr="009320E7">
        <w:rPr>
          <w:rFonts w:ascii="Sylfaen" w:hAnsi="Sylfaen" w:cs="Sylfaen"/>
          <w:sz w:val="20"/>
          <w:szCs w:val="20"/>
          <w:lang w:val="ka-GE"/>
        </w:rPr>
        <w:t xml:space="preserve">წარმოდგენილი იქნას </w:t>
      </w:r>
      <w:proofErr w:type="spellStart"/>
      <w:r w:rsidR="00255B1F" w:rsidRPr="009320E7">
        <w:rPr>
          <w:rFonts w:ascii="Sylfaen" w:hAnsi="Sylfaen" w:cs="Sylfaen"/>
          <w:sz w:val="20"/>
          <w:szCs w:val="20"/>
        </w:rPr>
        <w:t>ადმინისტრაციული</w:t>
      </w:r>
      <w:proofErr w:type="spellEnd"/>
      <w:r w:rsidR="00255B1F" w:rsidRPr="009320E7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="00255B1F" w:rsidRPr="009320E7">
        <w:rPr>
          <w:rFonts w:ascii="Sylfaen" w:hAnsi="Sylfaen" w:cs="Sylfaen"/>
          <w:sz w:val="20"/>
          <w:szCs w:val="20"/>
        </w:rPr>
        <w:t>ხელშეკრულების</w:t>
      </w:r>
      <w:proofErr w:type="spellEnd"/>
      <w:r w:rsidR="00255B1F"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255B1F" w:rsidRPr="009320E7">
        <w:rPr>
          <w:rFonts w:ascii="Sylfaen" w:hAnsi="Sylfaen" w:cs="Sylfaen"/>
          <w:sz w:val="20"/>
          <w:szCs w:val="20"/>
        </w:rPr>
        <w:t>გაფორმებიდან</w:t>
      </w:r>
      <w:proofErr w:type="spellEnd"/>
      <w:r w:rsidR="000635E3" w:rsidRPr="009320E7">
        <w:rPr>
          <w:rFonts w:ascii="Sylfaen" w:hAnsi="Sylfaen" w:cs="Sylfaen"/>
          <w:sz w:val="20"/>
          <w:szCs w:val="20"/>
        </w:rPr>
        <w:t xml:space="preserve"> </w:t>
      </w:r>
      <w:r w:rsidR="00255B1F" w:rsidRPr="009320E7">
        <w:rPr>
          <w:rFonts w:ascii="Sylfaen" w:hAnsi="Sylfaen" w:cs="Sylfaen"/>
          <w:sz w:val="20"/>
          <w:szCs w:val="20"/>
        </w:rPr>
        <w:t>2</w:t>
      </w:r>
      <w:r w:rsidR="000635E3" w:rsidRPr="009320E7">
        <w:rPr>
          <w:rFonts w:ascii="Sylfaen" w:hAnsi="Sylfaen" w:cs="Sylfaen"/>
          <w:sz w:val="20"/>
          <w:szCs w:val="20"/>
          <w:lang w:val="ka-GE"/>
        </w:rPr>
        <w:t>4 (ოცდაოთხი)</w:t>
      </w:r>
      <w:r w:rsidR="00255B1F"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255B1F" w:rsidRPr="009320E7">
        <w:rPr>
          <w:rFonts w:ascii="Sylfaen" w:hAnsi="Sylfaen" w:cs="Sylfaen"/>
          <w:sz w:val="20"/>
          <w:szCs w:val="20"/>
        </w:rPr>
        <w:t>თვის</w:t>
      </w:r>
      <w:proofErr w:type="spellEnd"/>
      <w:r w:rsidR="00255B1F" w:rsidRPr="009320E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255B1F" w:rsidRPr="009320E7">
        <w:rPr>
          <w:rFonts w:ascii="Sylfaen" w:hAnsi="Sylfaen" w:cs="Sylfaen"/>
          <w:sz w:val="20"/>
          <w:szCs w:val="20"/>
        </w:rPr>
        <w:t>ვადაში</w:t>
      </w:r>
      <w:proofErr w:type="spellEnd"/>
      <w:r w:rsidR="00255B1F" w:rsidRPr="009320E7">
        <w:rPr>
          <w:rFonts w:ascii="Sylfaen" w:hAnsi="Sylfaen" w:cs="Sylfaen"/>
          <w:sz w:val="20"/>
          <w:szCs w:val="20"/>
          <w:lang w:val="ka-GE"/>
        </w:rPr>
        <w:t>.</w:t>
      </w:r>
    </w:p>
    <w:sectPr w:rsidR="00F16A4E" w:rsidRPr="009320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81A0B"/>
    <w:multiLevelType w:val="hybridMultilevel"/>
    <w:tmpl w:val="76925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80BA7"/>
    <w:multiLevelType w:val="hybridMultilevel"/>
    <w:tmpl w:val="E9BA479C"/>
    <w:lvl w:ilvl="0" w:tplc="9A7AD0D4">
      <w:numFmt w:val="bullet"/>
      <w:lvlText w:val="-"/>
      <w:lvlJc w:val="left"/>
      <w:pPr>
        <w:ind w:left="1070" w:hanging="360"/>
      </w:pPr>
      <w:rPr>
        <w:rFonts w:ascii="Sylfaen" w:eastAsiaTheme="minorHAnsi" w:hAnsi="Sylfaen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A571D"/>
    <w:multiLevelType w:val="hybridMultilevel"/>
    <w:tmpl w:val="98EADD24"/>
    <w:lvl w:ilvl="0" w:tplc="9A7AD0D4">
      <w:numFmt w:val="bullet"/>
      <w:lvlText w:val="-"/>
      <w:lvlJc w:val="left"/>
      <w:pPr>
        <w:ind w:left="720" w:hanging="360"/>
      </w:pPr>
      <w:rPr>
        <w:rFonts w:ascii="Sylfaen" w:eastAsiaTheme="minorHAnsi" w:hAnsi="Sylfaen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9E036E"/>
    <w:multiLevelType w:val="hybridMultilevel"/>
    <w:tmpl w:val="A3906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7004D6"/>
    <w:multiLevelType w:val="hybridMultilevel"/>
    <w:tmpl w:val="88721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B37102"/>
    <w:multiLevelType w:val="hybridMultilevel"/>
    <w:tmpl w:val="3E6E7274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579"/>
    <w:rsid w:val="0001635B"/>
    <w:rsid w:val="00033F13"/>
    <w:rsid w:val="0004685A"/>
    <w:rsid w:val="000635E3"/>
    <w:rsid w:val="00080FC2"/>
    <w:rsid w:val="000830E4"/>
    <w:rsid w:val="000855B2"/>
    <w:rsid w:val="000A227B"/>
    <w:rsid w:val="000B6C4D"/>
    <w:rsid w:val="000D35B1"/>
    <w:rsid w:val="000E7E7C"/>
    <w:rsid w:val="00140A45"/>
    <w:rsid w:val="0014742E"/>
    <w:rsid w:val="00185A05"/>
    <w:rsid w:val="001A150E"/>
    <w:rsid w:val="001A21CB"/>
    <w:rsid w:val="001E6A31"/>
    <w:rsid w:val="00207E7D"/>
    <w:rsid w:val="00217439"/>
    <w:rsid w:val="00223953"/>
    <w:rsid w:val="00234CB8"/>
    <w:rsid w:val="00237A93"/>
    <w:rsid w:val="00255B1F"/>
    <w:rsid w:val="002634A2"/>
    <w:rsid w:val="00264457"/>
    <w:rsid w:val="0026505D"/>
    <w:rsid w:val="002670E2"/>
    <w:rsid w:val="00291C34"/>
    <w:rsid w:val="002A6310"/>
    <w:rsid w:val="002C12AF"/>
    <w:rsid w:val="00345EEE"/>
    <w:rsid w:val="00347FE7"/>
    <w:rsid w:val="003737D8"/>
    <w:rsid w:val="003863D9"/>
    <w:rsid w:val="003902F4"/>
    <w:rsid w:val="003952D1"/>
    <w:rsid w:val="003B1F94"/>
    <w:rsid w:val="003F0AFB"/>
    <w:rsid w:val="003F31A8"/>
    <w:rsid w:val="003F7929"/>
    <w:rsid w:val="0041741B"/>
    <w:rsid w:val="004209DC"/>
    <w:rsid w:val="004227FE"/>
    <w:rsid w:val="00440B14"/>
    <w:rsid w:val="00445443"/>
    <w:rsid w:val="004662A5"/>
    <w:rsid w:val="004850E9"/>
    <w:rsid w:val="0049389F"/>
    <w:rsid w:val="004A0C3D"/>
    <w:rsid w:val="00503F30"/>
    <w:rsid w:val="00507579"/>
    <w:rsid w:val="005304E6"/>
    <w:rsid w:val="005353E2"/>
    <w:rsid w:val="0055540A"/>
    <w:rsid w:val="00590F2D"/>
    <w:rsid w:val="0059576E"/>
    <w:rsid w:val="005C226A"/>
    <w:rsid w:val="00646F12"/>
    <w:rsid w:val="00653F1E"/>
    <w:rsid w:val="00667BFF"/>
    <w:rsid w:val="006950CD"/>
    <w:rsid w:val="006A1A3C"/>
    <w:rsid w:val="006B2BC1"/>
    <w:rsid w:val="0070584F"/>
    <w:rsid w:val="00720B15"/>
    <w:rsid w:val="007213C6"/>
    <w:rsid w:val="00725CA3"/>
    <w:rsid w:val="00727621"/>
    <w:rsid w:val="0076052C"/>
    <w:rsid w:val="00774B26"/>
    <w:rsid w:val="00792111"/>
    <w:rsid w:val="007965FD"/>
    <w:rsid w:val="007E5E24"/>
    <w:rsid w:val="0084089A"/>
    <w:rsid w:val="00861EEA"/>
    <w:rsid w:val="00862C4E"/>
    <w:rsid w:val="00863963"/>
    <w:rsid w:val="008661B9"/>
    <w:rsid w:val="0087023E"/>
    <w:rsid w:val="00870ED0"/>
    <w:rsid w:val="008812DC"/>
    <w:rsid w:val="0088294D"/>
    <w:rsid w:val="00885538"/>
    <w:rsid w:val="008A5CB7"/>
    <w:rsid w:val="008B51BB"/>
    <w:rsid w:val="008C13DB"/>
    <w:rsid w:val="008C6516"/>
    <w:rsid w:val="008C6D9C"/>
    <w:rsid w:val="008D1D11"/>
    <w:rsid w:val="009175E7"/>
    <w:rsid w:val="009320E7"/>
    <w:rsid w:val="00932460"/>
    <w:rsid w:val="009334B1"/>
    <w:rsid w:val="00945B9D"/>
    <w:rsid w:val="00966621"/>
    <w:rsid w:val="00973CBA"/>
    <w:rsid w:val="009C4A2E"/>
    <w:rsid w:val="009E0194"/>
    <w:rsid w:val="009F089E"/>
    <w:rsid w:val="00A1132C"/>
    <w:rsid w:val="00A31293"/>
    <w:rsid w:val="00A317D0"/>
    <w:rsid w:val="00A40FDE"/>
    <w:rsid w:val="00A62329"/>
    <w:rsid w:val="00AE06F2"/>
    <w:rsid w:val="00B2710C"/>
    <w:rsid w:val="00B61021"/>
    <w:rsid w:val="00B70408"/>
    <w:rsid w:val="00B8186F"/>
    <w:rsid w:val="00B9163F"/>
    <w:rsid w:val="00C02257"/>
    <w:rsid w:val="00C21A54"/>
    <w:rsid w:val="00C71F93"/>
    <w:rsid w:val="00C8407C"/>
    <w:rsid w:val="00CE2432"/>
    <w:rsid w:val="00CE6805"/>
    <w:rsid w:val="00D008EB"/>
    <w:rsid w:val="00D13F53"/>
    <w:rsid w:val="00D55373"/>
    <w:rsid w:val="00D56FED"/>
    <w:rsid w:val="00D57F84"/>
    <w:rsid w:val="00D75DC2"/>
    <w:rsid w:val="00DA2ED8"/>
    <w:rsid w:val="00DB2F8F"/>
    <w:rsid w:val="00DC1E98"/>
    <w:rsid w:val="00E37ED9"/>
    <w:rsid w:val="00E41A11"/>
    <w:rsid w:val="00E51162"/>
    <w:rsid w:val="00E649DC"/>
    <w:rsid w:val="00E70EFF"/>
    <w:rsid w:val="00E74226"/>
    <w:rsid w:val="00EA1BBC"/>
    <w:rsid w:val="00EA4274"/>
    <w:rsid w:val="00EB3F12"/>
    <w:rsid w:val="00EC24C4"/>
    <w:rsid w:val="00EF5B96"/>
    <w:rsid w:val="00F16A4E"/>
    <w:rsid w:val="00F52F8D"/>
    <w:rsid w:val="00F608CA"/>
    <w:rsid w:val="00F65FB5"/>
    <w:rsid w:val="00F67C22"/>
    <w:rsid w:val="00F72F90"/>
    <w:rsid w:val="00F72FB1"/>
    <w:rsid w:val="00FB62BF"/>
    <w:rsid w:val="00FC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60E6D"/>
  <w15:chartTrackingRefBased/>
  <w15:docId w15:val="{52D1D986-5CC7-4B32-9D84-CB00CA82A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264457"/>
    <w:pPr>
      <w:widowControl w:val="0"/>
      <w:spacing w:after="0" w:line="240" w:lineRule="auto"/>
      <w:ind w:left="120"/>
      <w:outlineLvl w:val="0"/>
    </w:pPr>
    <w:rPr>
      <w:rFonts w:ascii="Sylfaen" w:eastAsia="Sylfaen" w:hAnsi="Sylfae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21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F31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31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31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31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31A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1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1A8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3F31A8"/>
    <w:pPr>
      <w:widowControl w:val="0"/>
      <w:spacing w:after="0" w:line="240" w:lineRule="auto"/>
      <w:ind w:left="120"/>
    </w:pPr>
    <w:rPr>
      <w:rFonts w:ascii="Sylfaen" w:eastAsia="Sylfaen" w:hAnsi="Sylfae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F31A8"/>
    <w:rPr>
      <w:rFonts w:ascii="Sylfaen" w:eastAsia="Sylfaen" w:hAnsi="Sylfae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264457"/>
    <w:rPr>
      <w:rFonts w:ascii="Sylfaen" w:eastAsia="Sylfaen" w:hAnsi="Sylfae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8FA95-127A-486D-8BC9-618EB0F6B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3</Pages>
  <Words>1270</Words>
  <Characters>7243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Narozauli</dc:creator>
  <cp:keywords/>
  <dc:description/>
  <cp:lastModifiedBy>Tekle Sakandelidze</cp:lastModifiedBy>
  <cp:revision>170</cp:revision>
  <cp:lastPrinted>2024-01-09T07:27:00Z</cp:lastPrinted>
  <dcterms:created xsi:type="dcterms:W3CDTF">2022-11-28T07:09:00Z</dcterms:created>
  <dcterms:modified xsi:type="dcterms:W3CDTF">2024-01-16T10:57:00Z</dcterms:modified>
</cp:coreProperties>
</file>